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A07" w:rsidRPr="00C44374" w:rsidRDefault="00946945" w:rsidP="00530008">
      <w:pPr>
        <w:spacing w:line="320" w:lineRule="exact"/>
        <w:ind w:firstLineChars="50" w:firstLine="120"/>
        <w:jc w:val="center"/>
        <w:rPr>
          <w:rFonts w:ascii="ＭＳ 明朝" w:hAnsi="ＭＳ 明朝"/>
          <w:b/>
          <w:sz w:val="24"/>
          <w:lang w:eastAsia="zh-TW"/>
        </w:rPr>
      </w:pPr>
      <w:bookmarkStart w:id="0" w:name="_Hlk72323884"/>
      <w:bookmarkStart w:id="1" w:name="_GoBack"/>
      <w:bookmarkEnd w:id="1"/>
      <w:r w:rsidRPr="00C44374">
        <w:rPr>
          <w:rFonts w:ascii="ＭＳ ゴシック" w:eastAsia="ＭＳ ゴシック" w:hAnsi="ＭＳ ゴシック" w:hint="eastAsia"/>
          <w:sz w:val="24"/>
        </w:rPr>
        <w:t>農業</w:t>
      </w:r>
      <w:r w:rsidR="00642879" w:rsidRPr="00C44374">
        <w:rPr>
          <w:rFonts w:ascii="ＭＳ ゴシック" w:eastAsia="ＭＳ ゴシック" w:hAnsi="ＭＳ ゴシック" w:hint="eastAsia"/>
          <w:sz w:val="24"/>
        </w:rPr>
        <w:t>経営者</w:t>
      </w:r>
      <w:r w:rsidRPr="00C44374">
        <w:rPr>
          <w:rFonts w:ascii="ＭＳ ゴシック" w:eastAsia="ＭＳ ゴシック" w:hAnsi="ＭＳ ゴシック" w:hint="eastAsia"/>
          <w:sz w:val="24"/>
        </w:rPr>
        <w:t>向け農福連携</w:t>
      </w:r>
      <w:r w:rsidR="00E16539" w:rsidRPr="00C44374">
        <w:rPr>
          <w:rFonts w:ascii="ＭＳ ゴシック" w:eastAsia="ＭＳ ゴシック" w:hAnsi="ＭＳ ゴシック" w:hint="eastAsia"/>
          <w:sz w:val="24"/>
          <w:lang w:eastAsia="zh-TW"/>
        </w:rPr>
        <w:t>研修会</w:t>
      </w:r>
      <w:r w:rsidR="00D141B3" w:rsidRPr="00C44374">
        <w:rPr>
          <w:rFonts w:ascii="ＭＳ ゴシック" w:eastAsia="ＭＳ ゴシック" w:hAnsi="ＭＳ ゴシック" w:hint="eastAsia"/>
          <w:sz w:val="24"/>
        </w:rPr>
        <w:t>（一般コース）</w:t>
      </w:r>
      <w:r w:rsidR="00E30C36" w:rsidRPr="00C44374">
        <w:rPr>
          <w:rFonts w:ascii="ＭＳ ゴシック" w:eastAsia="ＭＳ ゴシック" w:hAnsi="ＭＳ ゴシック" w:hint="eastAsia"/>
          <w:sz w:val="24"/>
        </w:rPr>
        <w:t>開催</w:t>
      </w:r>
      <w:bookmarkEnd w:id="0"/>
      <w:r w:rsidR="00E30C36" w:rsidRPr="00C44374">
        <w:rPr>
          <w:rFonts w:ascii="ＭＳ ゴシック" w:eastAsia="ＭＳ ゴシック" w:hAnsi="ＭＳ ゴシック" w:hint="eastAsia"/>
          <w:sz w:val="24"/>
        </w:rPr>
        <w:t>要領</w:t>
      </w:r>
    </w:p>
    <w:p w:rsidR="00E16539" w:rsidRPr="00C44374" w:rsidRDefault="006E0EF0" w:rsidP="00A97A8A">
      <w:pPr>
        <w:spacing w:line="320" w:lineRule="exact"/>
        <w:rPr>
          <w:rFonts w:ascii="ＭＳ ゴシック" w:eastAsia="ＭＳ ゴシック" w:hAnsi="ＭＳ ゴシック"/>
          <w:sz w:val="24"/>
          <w:lang w:eastAsia="zh-TW"/>
        </w:rPr>
      </w:pPr>
      <w:r w:rsidRPr="00C44374">
        <w:rPr>
          <w:rFonts w:ascii="ＭＳ ゴシック" w:eastAsia="ＭＳ ゴシック" w:hAnsi="ＭＳ ゴシック" w:hint="eastAsia"/>
          <w:sz w:val="24"/>
          <w:lang w:eastAsia="zh-TW"/>
        </w:rPr>
        <w:t>１</w:t>
      </w:r>
      <w:r w:rsidR="00A97A8A" w:rsidRPr="00C44374">
        <w:rPr>
          <w:rFonts w:ascii="ＭＳ ゴシック" w:eastAsia="ＭＳ ゴシック" w:hAnsi="ＭＳ ゴシック" w:hint="eastAsia"/>
          <w:sz w:val="24"/>
        </w:rPr>
        <w:t xml:space="preserve">　</w:t>
      </w:r>
      <w:r w:rsidR="00E16539" w:rsidRPr="00C44374">
        <w:rPr>
          <w:rFonts w:ascii="ＭＳ ゴシック" w:eastAsia="ＭＳ ゴシック" w:hAnsi="ＭＳ ゴシック" w:hint="eastAsia"/>
          <w:sz w:val="24"/>
          <w:lang w:eastAsia="zh-TW"/>
        </w:rPr>
        <w:t>趣</w:t>
      </w:r>
      <w:r w:rsidR="00A97A8A" w:rsidRPr="00C44374">
        <w:rPr>
          <w:rFonts w:ascii="ＭＳ ゴシック" w:eastAsia="ＭＳ ゴシック" w:hAnsi="ＭＳ ゴシック" w:hint="eastAsia"/>
          <w:sz w:val="24"/>
        </w:rPr>
        <w:t xml:space="preserve">　　</w:t>
      </w:r>
      <w:r w:rsidR="00E16539" w:rsidRPr="00C44374">
        <w:rPr>
          <w:rFonts w:ascii="ＭＳ ゴシック" w:eastAsia="ＭＳ ゴシック" w:hAnsi="ＭＳ ゴシック" w:hint="eastAsia"/>
          <w:sz w:val="24"/>
          <w:lang w:eastAsia="zh-TW"/>
        </w:rPr>
        <w:t>旨</w:t>
      </w:r>
    </w:p>
    <w:p w:rsidR="00BE418B" w:rsidRPr="00C44374" w:rsidRDefault="00D141B3" w:rsidP="0026367F">
      <w:pPr>
        <w:spacing w:line="320" w:lineRule="exact"/>
        <w:ind w:leftChars="100" w:left="210" w:firstLineChars="100" w:firstLine="240"/>
        <w:rPr>
          <w:rFonts w:asciiTheme="minorEastAsia" w:eastAsiaTheme="minorEastAsia" w:hAnsiTheme="minorEastAsia"/>
          <w:sz w:val="24"/>
          <w:lang w:eastAsia="zh-TW"/>
        </w:rPr>
      </w:pPr>
      <w:r w:rsidRPr="00C44374">
        <w:rPr>
          <w:rFonts w:asciiTheme="minorEastAsia" w:eastAsiaTheme="minorEastAsia" w:hAnsiTheme="minorEastAsia" w:hint="eastAsia"/>
          <w:sz w:val="24"/>
        </w:rPr>
        <w:t>農業現場では、</w:t>
      </w:r>
      <w:r w:rsidR="00BE418B" w:rsidRPr="00C44374">
        <w:rPr>
          <w:rFonts w:asciiTheme="minorEastAsia" w:eastAsiaTheme="minorEastAsia" w:hAnsiTheme="minorEastAsia" w:hint="eastAsia"/>
          <w:sz w:val="24"/>
          <w:lang w:eastAsia="zh-TW"/>
        </w:rPr>
        <w:t>農業従事者の高齢化や担い手確保の課題がある一方、福祉の現場では、障害者が働くことができる場の拡大</w:t>
      </w:r>
      <w:r w:rsidRPr="00C44374">
        <w:rPr>
          <w:rFonts w:asciiTheme="minorEastAsia" w:eastAsiaTheme="minorEastAsia" w:hAnsiTheme="minorEastAsia" w:hint="eastAsia"/>
          <w:sz w:val="24"/>
        </w:rPr>
        <w:t>を</w:t>
      </w:r>
      <w:r w:rsidR="00BE418B" w:rsidRPr="00C44374">
        <w:rPr>
          <w:rFonts w:asciiTheme="minorEastAsia" w:eastAsiaTheme="minorEastAsia" w:hAnsiTheme="minorEastAsia" w:hint="eastAsia"/>
          <w:sz w:val="24"/>
          <w:lang w:eastAsia="zh-TW"/>
        </w:rPr>
        <w:t>求めています。</w:t>
      </w:r>
    </w:p>
    <w:p w:rsidR="0026367F" w:rsidRPr="00C44374" w:rsidRDefault="00BE418B" w:rsidP="0026367F">
      <w:pPr>
        <w:spacing w:line="320" w:lineRule="exact"/>
        <w:ind w:leftChars="100" w:left="210" w:firstLineChars="100" w:firstLine="240"/>
        <w:rPr>
          <w:rFonts w:asciiTheme="minorEastAsia" w:eastAsia="PMingLiU" w:hAnsiTheme="minorEastAsia"/>
          <w:sz w:val="24"/>
          <w:lang w:eastAsia="zh-TW"/>
        </w:rPr>
      </w:pPr>
      <w:r w:rsidRPr="00C44374">
        <w:rPr>
          <w:rFonts w:asciiTheme="minorEastAsia" w:eastAsiaTheme="minorEastAsia" w:hAnsiTheme="minorEastAsia" w:hint="eastAsia"/>
          <w:sz w:val="24"/>
          <w:lang w:eastAsia="zh-TW"/>
        </w:rPr>
        <w:t>このような状況の中、</w:t>
      </w:r>
      <w:r w:rsidR="00D141B3" w:rsidRPr="00C44374">
        <w:rPr>
          <w:rFonts w:asciiTheme="minorEastAsia" w:eastAsiaTheme="minorEastAsia" w:hAnsiTheme="minorEastAsia" w:hint="eastAsia"/>
          <w:sz w:val="24"/>
        </w:rPr>
        <w:t>地域の</w:t>
      </w:r>
      <w:r w:rsidRPr="00C44374">
        <w:rPr>
          <w:rFonts w:asciiTheme="minorEastAsia" w:eastAsiaTheme="minorEastAsia" w:hAnsiTheme="minorEastAsia" w:hint="eastAsia"/>
          <w:sz w:val="24"/>
          <w:lang w:eastAsia="zh-TW"/>
        </w:rPr>
        <w:t>障害福祉事業所に農作業を委託し、障害者</w:t>
      </w:r>
      <w:r w:rsidR="00D141B3" w:rsidRPr="00C44374">
        <w:rPr>
          <w:rFonts w:asciiTheme="minorEastAsia" w:eastAsiaTheme="minorEastAsia" w:hAnsiTheme="minorEastAsia" w:hint="eastAsia"/>
          <w:sz w:val="24"/>
        </w:rPr>
        <w:t>を</w:t>
      </w:r>
      <w:r w:rsidRPr="00C44374">
        <w:rPr>
          <w:rFonts w:asciiTheme="minorEastAsia" w:eastAsiaTheme="minorEastAsia" w:hAnsiTheme="minorEastAsia" w:hint="eastAsia"/>
          <w:sz w:val="24"/>
          <w:lang w:eastAsia="zh-TW"/>
        </w:rPr>
        <w:t>適性に応じ</w:t>
      </w:r>
      <w:r w:rsidR="00D141B3" w:rsidRPr="00C44374">
        <w:rPr>
          <w:rFonts w:asciiTheme="minorEastAsia" w:eastAsiaTheme="minorEastAsia" w:hAnsiTheme="minorEastAsia" w:hint="eastAsia"/>
          <w:sz w:val="24"/>
        </w:rPr>
        <w:t>て</w:t>
      </w:r>
      <w:r w:rsidRPr="00C44374">
        <w:rPr>
          <w:rFonts w:asciiTheme="minorEastAsia" w:eastAsiaTheme="minorEastAsia" w:hAnsiTheme="minorEastAsia" w:hint="eastAsia"/>
          <w:sz w:val="24"/>
          <w:lang w:eastAsia="zh-TW"/>
        </w:rPr>
        <w:t>積極的に活用するなど、農福連携の動きが</w:t>
      </w:r>
      <w:r w:rsidR="00D141B3" w:rsidRPr="00C44374">
        <w:rPr>
          <w:rFonts w:asciiTheme="minorEastAsia" w:eastAsiaTheme="minorEastAsia" w:hAnsiTheme="minorEastAsia" w:hint="eastAsia"/>
          <w:sz w:val="24"/>
        </w:rPr>
        <w:t>起こりつつあります</w:t>
      </w:r>
      <w:r w:rsidRPr="00C44374">
        <w:rPr>
          <w:rFonts w:asciiTheme="minorEastAsia" w:eastAsiaTheme="minorEastAsia" w:hAnsiTheme="minorEastAsia" w:hint="eastAsia"/>
          <w:sz w:val="24"/>
          <w:lang w:eastAsia="zh-TW"/>
        </w:rPr>
        <w:t>が、広く認知されるに至っていません。</w:t>
      </w:r>
    </w:p>
    <w:p w:rsidR="00B87BE6" w:rsidRPr="00C44374" w:rsidRDefault="00BE418B" w:rsidP="005F6823">
      <w:pPr>
        <w:spacing w:line="320" w:lineRule="exact"/>
        <w:ind w:leftChars="100" w:left="210" w:firstLineChars="100" w:firstLine="240"/>
        <w:rPr>
          <w:rFonts w:asciiTheme="minorEastAsia" w:eastAsia="PMingLiU" w:hAnsiTheme="minorEastAsia"/>
          <w:sz w:val="24"/>
          <w:lang w:eastAsia="zh-TW"/>
        </w:rPr>
      </w:pPr>
      <w:r w:rsidRPr="00C44374">
        <w:rPr>
          <w:rFonts w:asciiTheme="minorEastAsia" w:eastAsiaTheme="minorEastAsia" w:hAnsiTheme="minorEastAsia" w:hint="eastAsia"/>
          <w:sz w:val="24"/>
          <w:lang w:eastAsia="zh-TW"/>
        </w:rPr>
        <w:t>そこで、農福連携のメリットや、農業現場における障害者受け入れに係る具体的な注意点等を学ぶことにより、農福連携に対する農業者の理解促進と取組拡大の向上を図ります。</w:t>
      </w:r>
    </w:p>
    <w:p w:rsidR="005F6823" w:rsidRPr="00C44374" w:rsidRDefault="005F6823" w:rsidP="005F6823">
      <w:pPr>
        <w:spacing w:line="320" w:lineRule="exact"/>
        <w:ind w:leftChars="100" w:left="210" w:firstLineChars="100" w:firstLine="240"/>
        <w:rPr>
          <w:rFonts w:asciiTheme="minorEastAsia" w:eastAsia="PMingLiU" w:hAnsiTheme="minorEastAsia"/>
          <w:sz w:val="24"/>
          <w:lang w:eastAsia="zh-TW"/>
        </w:rPr>
      </w:pPr>
    </w:p>
    <w:p w:rsidR="00B87BE6" w:rsidRPr="00C44374" w:rsidRDefault="006E0EF0" w:rsidP="00A97A8A">
      <w:pPr>
        <w:spacing w:line="320" w:lineRule="exact"/>
        <w:rPr>
          <w:rFonts w:ascii="ＭＳ 明朝" w:hAnsi="ＭＳ 明朝"/>
          <w:sz w:val="24"/>
        </w:rPr>
      </w:pPr>
      <w:r w:rsidRPr="00C44374">
        <w:rPr>
          <w:rFonts w:ascii="ＭＳ ゴシック" w:eastAsia="ＭＳ ゴシック" w:hAnsi="ＭＳ ゴシック" w:hint="eastAsia"/>
          <w:sz w:val="24"/>
          <w:lang w:eastAsia="zh-TW"/>
        </w:rPr>
        <w:t>２</w:t>
      </w:r>
      <w:r w:rsidR="00A97A8A" w:rsidRPr="00C44374">
        <w:rPr>
          <w:rFonts w:ascii="ＭＳ ゴシック" w:eastAsia="ＭＳ ゴシック" w:hAnsi="ＭＳ ゴシック" w:hint="eastAsia"/>
          <w:sz w:val="24"/>
        </w:rPr>
        <w:t xml:space="preserve">　</w:t>
      </w:r>
      <w:r w:rsidR="00E16539" w:rsidRPr="00C44374">
        <w:rPr>
          <w:rFonts w:ascii="ＭＳ ゴシック" w:eastAsia="ＭＳ ゴシック" w:hAnsi="ＭＳ ゴシック" w:hint="eastAsia"/>
          <w:sz w:val="24"/>
          <w:lang w:eastAsia="zh-TW"/>
        </w:rPr>
        <w:t>主</w:t>
      </w:r>
      <w:r w:rsidR="00A97A8A" w:rsidRPr="00C44374">
        <w:rPr>
          <w:rFonts w:ascii="ＭＳ ゴシック" w:eastAsia="ＭＳ ゴシック" w:hAnsi="ＭＳ ゴシック" w:hint="eastAsia"/>
          <w:sz w:val="24"/>
        </w:rPr>
        <w:t xml:space="preserve">　　</w:t>
      </w:r>
      <w:r w:rsidR="00E16539" w:rsidRPr="00C44374">
        <w:rPr>
          <w:rFonts w:ascii="ＭＳ ゴシック" w:eastAsia="ＭＳ ゴシック" w:hAnsi="ＭＳ ゴシック" w:hint="eastAsia"/>
          <w:sz w:val="24"/>
          <w:lang w:eastAsia="zh-TW"/>
        </w:rPr>
        <w:t>催</w:t>
      </w:r>
      <w:r w:rsidR="00E16539" w:rsidRPr="00C44374">
        <w:rPr>
          <w:rFonts w:ascii="ＭＳ 明朝" w:hAnsi="ＭＳ 明朝" w:hint="eastAsia"/>
          <w:sz w:val="24"/>
          <w:lang w:eastAsia="zh-TW"/>
        </w:rPr>
        <w:t xml:space="preserve">　　兵庫県</w:t>
      </w:r>
      <w:r w:rsidR="00093E5B" w:rsidRPr="00C44374">
        <w:rPr>
          <w:rFonts w:ascii="ＭＳ 明朝" w:hAnsi="ＭＳ 明朝" w:hint="eastAsia"/>
          <w:sz w:val="24"/>
        </w:rPr>
        <w:t>、</w:t>
      </w:r>
      <w:r w:rsidR="00E97E31" w:rsidRPr="00C44374">
        <w:rPr>
          <w:rFonts w:ascii="ＭＳ 明朝" w:hAnsi="ＭＳ 明朝" w:hint="eastAsia"/>
          <w:sz w:val="24"/>
        </w:rPr>
        <w:t>公益社団</w:t>
      </w:r>
      <w:r w:rsidR="005F2E57" w:rsidRPr="00C44374">
        <w:rPr>
          <w:rFonts w:ascii="ＭＳ 明朝" w:hAnsi="ＭＳ 明朝" w:hint="eastAsia"/>
          <w:sz w:val="24"/>
        </w:rPr>
        <w:t>法人ひょうご農林機構</w:t>
      </w:r>
    </w:p>
    <w:p w:rsidR="005F6823" w:rsidRPr="00C44374" w:rsidRDefault="005F6823" w:rsidP="00A97A8A">
      <w:pPr>
        <w:spacing w:line="320" w:lineRule="exact"/>
        <w:rPr>
          <w:rFonts w:ascii="ＭＳ 明朝" w:hAnsi="ＭＳ 明朝"/>
          <w:sz w:val="24"/>
        </w:rPr>
      </w:pPr>
    </w:p>
    <w:p w:rsidR="00B87BE6" w:rsidRPr="00C44374" w:rsidRDefault="00DB08F3" w:rsidP="005F6823">
      <w:pPr>
        <w:spacing w:line="320" w:lineRule="exact"/>
        <w:ind w:left="1920" w:hangingChars="800" w:hanging="1920"/>
        <w:rPr>
          <w:rFonts w:asciiTheme="minorEastAsia" w:eastAsiaTheme="minorEastAsia" w:hAnsiTheme="minorEastAsia"/>
          <w:sz w:val="24"/>
        </w:rPr>
      </w:pPr>
      <w:r w:rsidRPr="00C44374">
        <w:rPr>
          <w:rFonts w:ascii="ＭＳ ゴシック" w:eastAsia="ＭＳ ゴシック" w:hAnsi="ＭＳ ゴシック" w:hint="eastAsia"/>
          <w:sz w:val="24"/>
        </w:rPr>
        <w:t>３</w:t>
      </w:r>
      <w:r w:rsidR="00773863" w:rsidRPr="00C44374">
        <w:rPr>
          <w:rFonts w:ascii="ＭＳ ゴシック" w:eastAsia="ＭＳ ゴシック" w:hAnsi="ＭＳ ゴシック" w:hint="eastAsia"/>
          <w:sz w:val="24"/>
        </w:rPr>
        <w:t xml:space="preserve">　協　　力　　</w:t>
      </w:r>
      <w:r w:rsidR="005D4E77" w:rsidRPr="00C44374">
        <w:rPr>
          <w:rFonts w:asciiTheme="minorEastAsia" w:eastAsiaTheme="minorEastAsia" w:hAnsiTheme="minorEastAsia" w:hint="eastAsia"/>
          <w:sz w:val="24"/>
        </w:rPr>
        <w:t>特定非営利活動法人兵庫セルプセンター</w:t>
      </w:r>
    </w:p>
    <w:p w:rsidR="005F6823" w:rsidRPr="00C44374" w:rsidRDefault="005F6823" w:rsidP="005F6823">
      <w:pPr>
        <w:spacing w:line="320" w:lineRule="exact"/>
        <w:ind w:left="1920" w:hangingChars="800" w:hanging="1920"/>
        <w:rPr>
          <w:rFonts w:asciiTheme="minorEastAsia" w:eastAsiaTheme="minorEastAsia" w:hAnsiTheme="minorEastAsia"/>
          <w:sz w:val="24"/>
        </w:rPr>
      </w:pPr>
    </w:p>
    <w:p w:rsidR="00946945" w:rsidRPr="00C44374" w:rsidRDefault="00DB08F3" w:rsidP="00A97A8A">
      <w:pPr>
        <w:spacing w:line="320" w:lineRule="exact"/>
        <w:rPr>
          <w:rFonts w:asciiTheme="majorEastAsia" w:eastAsiaTheme="majorEastAsia" w:hAnsiTheme="majorEastAsia"/>
          <w:sz w:val="24"/>
        </w:rPr>
      </w:pPr>
      <w:r w:rsidRPr="00C44374">
        <w:rPr>
          <w:rFonts w:asciiTheme="majorEastAsia" w:eastAsiaTheme="majorEastAsia" w:hAnsiTheme="majorEastAsia" w:hint="eastAsia"/>
          <w:sz w:val="24"/>
        </w:rPr>
        <w:t>４</w:t>
      </w:r>
      <w:r w:rsidR="00946945" w:rsidRPr="00C44374">
        <w:rPr>
          <w:rFonts w:asciiTheme="majorEastAsia" w:eastAsiaTheme="majorEastAsia" w:hAnsiTheme="majorEastAsia" w:hint="eastAsia"/>
          <w:sz w:val="24"/>
        </w:rPr>
        <w:t xml:space="preserve">　</w:t>
      </w:r>
      <w:r w:rsidR="00EC30C1" w:rsidRPr="00C44374">
        <w:rPr>
          <w:rFonts w:asciiTheme="majorEastAsia" w:eastAsiaTheme="majorEastAsia" w:hAnsiTheme="majorEastAsia" w:hint="eastAsia"/>
          <w:sz w:val="24"/>
        </w:rPr>
        <w:t>日時及び内容</w:t>
      </w:r>
      <w:r w:rsidR="00946945" w:rsidRPr="00C44374">
        <w:rPr>
          <w:rFonts w:asciiTheme="majorEastAsia" w:eastAsiaTheme="majorEastAsia" w:hAnsiTheme="majorEastAsia" w:hint="eastAsia"/>
          <w:sz w:val="24"/>
        </w:rPr>
        <w:t xml:space="preserve">　</w:t>
      </w:r>
    </w:p>
    <w:p w:rsidR="00946945" w:rsidRPr="00C44374" w:rsidRDefault="00946945" w:rsidP="00946945">
      <w:pPr>
        <w:spacing w:line="320" w:lineRule="exact"/>
        <w:rPr>
          <w:rFonts w:ascii="ＭＳ 明朝" w:hAnsi="ＭＳ 明朝"/>
          <w:sz w:val="24"/>
        </w:rPr>
      </w:pPr>
      <w:r w:rsidRPr="00C44374">
        <w:rPr>
          <w:rFonts w:ascii="ＭＳ 明朝" w:hAnsi="ＭＳ 明朝" w:hint="eastAsia"/>
          <w:noProof/>
          <w:sz w:val="24"/>
        </w:rPr>
        <mc:AlternateContent>
          <mc:Choice Requires="wps">
            <w:drawing>
              <wp:anchor distT="0" distB="0" distL="114300" distR="114300" simplePos="0" relativeHeight="251654144" behindDoc="0" locked="0" layoutInCell="1" allowOverlap="1" wp14:anchorId="3F622BE4" wp14:editId="343A95CE">
                <wp:simplePos x="0" y="0"/>
                <wp:positionH relativeFrom="column">
                  <wp:posOffset>680085</wp:posOffset>
                </wp:positionH>
                <wp:positionV relativeFrom="paragraph">
                  <wp:posOffset>171450</wp:posOffset>
                </wp:positionV>
                <wp:extent cx="5686425" cy="4667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46945" w:rsidRPr="00392B7D" w:rsidRDefault="00946945" w:rsidP="00946945">
                            <w:pPr>
                              <w:rPr>
                                <w:rFonts w:ascii="ＭＳ 明朝" w:hAnsi="ＭＳ 明朝"/>
                              </w:rPr>
                            </w:pPr>
                            <w:r w:rsidRPr="00392B7D">
                              <w:rPr>
                                <w:rFonts w:ascii="ＭＳ 明朝" w:hAnsi="ＭＳ 明朝" w:hint="eastAsia"/>
                              </w:rPr>
                              <w:t>主な研究内容：園芸療法を活用した認知症予防、園芸療法を活用した障害者の就労支援</w:t>
                            </w:r>
                          </w:p>
                          <w:p w:rsidR="00946945" w:rsidRPr="00392B7D" w:rsidRDefault="00946945" w:rsidP="00946945">
                            <w:pPr>
                              <w:rPr>
                                <w:rFonts w:ascii="ＭＳ 明朝" w:hAnsi="ＭＳ 明朝"/>
                              </w:rPr>
                            </w:pPr>
                            <w:r w:rsidRPr="00392B7D">
                              <w:rPr>
                                <w:rFonts w:ascii="ＭＳ 明朝" w:hAnsi="ＭＳ 明朝" w:hint="eastAsia"/>
                              </w:rPr>
                              <w:t>資格等：日本園芸療法学会専門認定登録園芸療法士、兵庫県農福連携支援アドバイザー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22B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3.55pt;margin-top:13.5pt;width:447.75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">
                <v:textbox inset="5.85pt,.7pt,5.85pt,.7pt">
                  <w:txbxContent>
                    <w:p w:rsidR="00946945" w:rsidRPr="00392B7D" w:rsidRDefault="00946945" w:rsidP="00946945">
                      <w:pPr>
                        <w:rPr>
                          <w:rFonts w:ascii="ＭＳ 明朝" w:hAnsi="ＭＳ 明朝"/>
                        </w:rPr>
                      </w:pPr>
                      <w:r w:rsidRPr="00392B7D">
                        <w:rPr>
                          <w:rFonts w:ascii="ＭＳ 明朝" w:hAnsi="ＭＳ 明朝" w:hint="eastAsia"/>
                        </w:rPr>
                        <w:t>主な研究内容：園芸療法を活用した認知症予防、園芸療法を活用した障害者の就労支援</w:t>
                      </w:r>
                    </w:p>
                    <w:p w:rsidR="00946945" w:rsidRPr="00392B7D" w:rsidRDefault="00946945" w:rsidP="00946945">
                      <w:pPr>
                        <w:rPr>
                          <w:rFonts w:ascii="ＭＳ 明朝" w:hAnsi="ＭＳ 明朝"/>
                        </w:rPr>
                      </w:pPr>
                      <w:r w:rsidRPr="00392B7D">
                        <w:rPr>
                          <w:rFonts w:ascii="ＭＳ 明朝" w:hAnsi="ＭＳ 明朝" w:hint="eastAsia"/>
                        </w:rPr>
                        <w:t>資格等：日本園芸療法学会専門認定登録園芸療法士、兵庫県農福連携支援アドバイザー</w:t>
                      </w:r>
                    </w:p>
                  </w:txbxContent>
                </v:textbox>
              </v:shape>
            </w:pict>
          </mc:Fallback>
        </mc:AlternateContent>
      </w:r>
      <w:r w:rsidRPr="00C44374">
        <w:rPr>
          <w:rFonts w:hAnsi="ＭＳ ゴシック" w:hint="eastAsia"/>
          <w:sz w:val="24"/>
        </w:rPr>
        <w:t xml:space="preserve">（１）講師　</w:t>
      </w:r>
      <w:r w:rsidR="00A2442B" w:rsidRPr="00C44374">
        <w:rPr>
          <w:rFonts w:hAnsi="ＭＳ ゴシック" w:hint="eastAsia"/>
          <w:sz w:val="24"/>
        </w:rPr>
        <w:t>兵庫</w:t>
      </w:r>
      <w:r w:rsidR="00A2442B" w:rsidRPr="00C44374">
        <w:rPr>
          <w:rFonts w:ascii="ＭＳ 明朝" w:hAnsi="ＭＳ 明朝" w:hint="eastAsia"/>
          <w:sz w:val="24"/>
        </w:rPr>
        <w:t>県立大学大学院緑環境景観マネジメント研究科</w:t>
      </w:r>
      <w:r w:rsidRPr="00C44374">
        <w:rPr>
          <w:rFonts w:ascii="ＭＳ 明朝" w:hAnsi="ＭＳ 明朝" w:hint="eastAsia"/>
          <w:sz w:val="24"/>
        </w:rPr>
        <w:t xml:space="preserve">　豊田正博教授</w:t>
      </w:r>
      <w:r w:rsidR="00EE3003" w:rsidRPr="00C44374">
        <w:rPr>
          <w:rFonts w:ascii="ＭＳ 明朝" w:hAnsi="ＭＳ 明朝" w:hint="eastAsia"/>
          <w:sz w:val="24"/>
        </w:rPr>
        <w:t xml:space="preserve">　ほか</w:t>
      </w:r>
    </w:p>
    <w:p w:rsidR="00946945" w:rsidRPr="00C44374" w:rsidRDefault="00946945" w:rsidP="00946945">
      <w:pPr>
        <w:spacing w:line="320" w:lineRule="exact"/>
        <w:rPr>
          <w:rFonts w:ascii="ＭＳ 明朝" w:hAnsi="ＭＳ 明朝"/>
          <w:sz w:val="24"/>
        </w:rPr>
      </w:pPr>
    </w:p>
    <w:p w:rsidR="00946945" w:rsidRPr="00C44374" w:rsidRDefault="00946945" w:rsidP="00946945">
      <w:pPr>
        <w:spacing w:line="320" w:lineRule="exact"/>
        <w:rPr>
          <w:rFonts w:hAnsi="ＭＳ ゴシック"/>
          <w:sz w:val="24"/>
        </w:rPr>
      </w:pPr>
      <w:r w:rsidRPr="00C44374">
        <w:rPr>
          <w:rFonts w:ascii="ＭＳ 明朝" w:hAnsi="ＭＳ 明朝" w:hint="eastAsia"/>
          <w:sz w:val="24"/>
        </w:rPr>
        <w:t xml:space="preserve">　　　</w:t>
      </w:r>
    </w:p>
    <w:p w:rsidR="00946945" w:rsidRPr="00C44374" w:rsidRDefault="00946945" w:rsidP="00946945">
      <w:pPr>
        <w:spacing w:line="320" w:lineRule="exact"/>
        <w:rPr>
          <w:rFonts w:asciiTheme="minorEastAsia" w:eastAsiaTheme="minorEastAsia" w:hAnsiTheme="minorEastAsia"/>
          <w:sz w:val="24"/>
        </w:rPr>
      </w:pPr>
      <w:r w:rsidRPr="00C44374">
        <w:rPr>
          <w:rFonts w:hAnsi="ＭＳ ゴシック" w:hint="eastAsia"/>
          <w:sz w:val="24"/>
        </w:rPr>
        <w:t>（２）</w:t>
      </w:r>
      <w:r w:rsidR="005F2E57" w:rsidRPr="00C44374">
        <w:rPr>
          <w:rFonts w:hAnsi="ＭＳ ゴシック" w:hint="eastAsia"/>
          <w:sz w:val="24"/>
        </w:rPr>
        <w:t>カリキュラム</w:t>
      </w:r>
      <w:r w:rsidRPr="00C44374">
        <w:rPr>
          <w:rFonts w:hAnsi="ＭＳ ゴシック" w:hint="eastAsia"/>
          <w:sz w:val="24"/>
        </w:rPr>
        <w:t>等</w:t>
      </w:r>
      <w:r w:rsidR="007C6B24" w:rsidRPr="00C44374">
        <w:rPr>
          <w:rFonts w:asciiTheme="minorEastAsia" w:eastAsiaTheme="minorEastAsia" w:hAnsiTheme="minorEastAsia" w:hint="eastAsia"/>
          <w:sz w:val="24"/>
        </w:rPr>
        <w:t>（一般コース　２日間）</w:t>
      </w:r>
      <w:r w:rsidRPr="00C44374">
        <w:rPr>
          <w:rFonts w:asciiTheme="minorEastAsia" w:eastAsiaTheme="minorEastAsia" w:hAnsiTheme="minorEastAsia" w:hint="eastAsia"/>
          <w:sz w:val="24"/>
        </w:rPr>
        <w:t xml:space="preserve">　</w:t>
      </w: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34"/>
      </w:tblGrid>
      <w:tr w:rsidR="00C44374" w:rsidRPr="00C44374" w:rsidTr="007C6B24">
        <w:tc>
          <w:tcPr>
            <w:tcW w:w="3114" w:type="dxa"/>
            <w:shd w:val="clear" w:color="auto" w:fill="auto"/>
          </w:tcPr>
          <w:p w:rsidR="00946945" w:rsidRPr="00C44374" w:rsidRDefault="00946945" w:rsidP="00946945">
            <w:pPr>
              <w:spacing w:line="320" w:lineRule="exact"/>
              <w:jc w:val="center"/>
              <w:rPr>
                <w:rFonts w:asciiTheme="minorEastAsia" w:eastAsiaTheme="minorEastAsia" w:hAnsiTheme="minorEastAsia"/>
                <w:sz w:val="24"/>
              </w:rPr>
            </w:pPr>
            <w:r w:rsidRPr="00C44374">
              <w:rPr>
                <w:rFonts w:asciiTheme="minorEastAsia" w:eastAsiaTheme="minorEastAsia" w:hAnsiTheme="minorEastAsia" w:hint="eastAsia"/>
                <w:sz w:val="24"/>
              </w:rPr>
              <w:t>日程</w:t>
            </w:r>
          </w:p>
        </w:tc>
        <w:tc>
          <w:tcPr>
            <w:tcW w:w="7034" w:type="dxa"/>
            <w:shd w:val="clear" w:color="auto" w:fill="auto"/>
          </w:tcPr>
          <w:p w:rsidR="00946945" w:rsidRPr="00C44374" w:rsidRDefault="00946945" w:rsidP="007C6B24">
            <w:pPr>
              <w:spacing w:line="320" w:lineRule="exact"/>
              <w:jc w:val="right"/>
              <w:rPr>
                <w:rFonts w:asciiTheme="minorEastAsia" w:eastAsiaTheme="minorEastAsia" w:hAnsiTheme="minorEastAsia"/>
                <w:sz w:val="24"/>
              </w:rPr>
            </w:pPr>
            <w:r w:rsidRPr="00C44374">
              <w:rPr>
                <w:rFonts w:asciiTheme="minorEastAsia" w:eastAsiaTheme="minorEastAsia" w:hAnsiTheme="minorEastAsia" w:hint="eastAsia"/>
                <w:sz w:val="24"/>
              </w:rPr>
              <w:t>主な内容</w:t>
            </w:r>
            <w:r w:rsidR="007C6B24" w:rsidRPr="00C44374">
              <w:rPr>
                <w:rFonts w:asciiTheme="minorEastAsia" w:eastAsiaTheme="minorEastAsia" w:hAnsiTheme="minorEastAsia" w:hint="eastAsia"/>
                <w:sz w:val="24"/>
              </w:rPr>
              <w:t xml:space="preserve">　　　　　　</w:t>
            </w:r>
            <w:r w:rsidR="007C6B24" w:rsidRPr="00C44374">
              <w:rPr>
                <w:rFonts w:asciiTheme="minorEastAsia" w:eastAsiaTheme="minorEastAsia" w:hAnsiTheme="minorEastAsia" w:hint="eastAsia"/>
                <w:sz w:val="16"/>
                <w:szCs w:val="16"/>
              </w:rPr>
              <w:t>※詳細については別添資料のとおり</w:t>
            </w:r>
          </w:p>
        </w:tc>
      </w:tr>
      <w:tr w:rsidR="00C44374" w:rsidRPr="00C44374" w:rsidTr="007C6B24">
        <w:trPr>
          <w:trHeight w:val="561"/>
        </w:trPr>
        <w:tc>
          <w:tcPr>
            <w:tcW w:w="3114" w:type="dxa"/>
            <w:shd w:val="clear" w:color="auto" w:fill="auto"/>
            <w:vAlign w:val="center"/>
          </w:tcPr>
          <w:p w:rsidR="007C6B24" w:rsidRPr="00C44374" w:rsidRDefault="007C6B24" w:rsidP="00DB08F3">
            <w:pPr>
              <w:spacing w:line="320" w:lineRule="exact"/>
              <w:jc w:val="center"/>
              <w:rPr>
                <w:rFonts w:ascii="ＭＳ 明朝" w:hAnsi="ＭＳ 明朝"/>
                <w:sz w:val="24"/>
              </w:rPr>
            </w:pPr>
            <w:r w:rsidRPr="00C44374">
              <w:rPr>
                <w:rFonts w:ascii="ＭＳ 明朝" w:hAnsi="ＭＳ 明朝" w:hint="eastAsia"/>
                <w:sz w:val="24"/>
              </w:rPr>
              <w:t>令和４年７月８日（金）13：00～15：00</w:t>
            </w:r>
          </w:p>
        </w:tc>
        <w:tc>
          <w:tcPr>
            <w:tcW w:w="7034" w:type="dxa"/>
            <w:shd w:val="clear" w:color="auto" w:fill="auto"/>
          </w:tcPr>
          <w:p w:rsidR="007C6B24" w:rsidRPr="00C44374" w:rsidRDefault="007C6B24" w:rsidP="00946945">
            <w:pPr>
              <w:spacing w:line="320" w:lineRule="exact"/>
              <w:rPr>
                <w:rFonts w:asciiTheme="minorEastAsia" w:eastAsiaTheme="minorEastAsia" w:hAnsiTheme="minorEastAsia"/>
                <w:sz w:val="24"/>
              </w:rPr>
            </w:pPr>
            <w:r w:rsidRPr="00C44374">
              <w:rPr>
                <w:rFonts w:asciiTheme="minorEastAsia" w:eastAsiaTheme="minorEastAsia" w:hAnsiTheme="minorEastAsia" w:hint="eastAsia"/>
                <w:sz w:val="24"/>
              </w:rPr>
              <w:t>１オリエンテーション　２農福連携とは　３障害者の就労について</w:t>
            </w:r>
          </w:p>
        </w:tc>
      </w:tr>
      <w:tr w:rsidR="00C44374" w:rsidRPr="00C44374" w:rsidTr="007C6B24">
        <w:trPr>
          <w:trHeight w:val="712"/>
        </w:trPr>
        <w:tc>
          <w:tcPr>
            <w:tcW w:w="3114" w:type="dxa"/>
            <w:shd w:val="clear" w:color="auto" w:fill="auto"/>
            <w:vAlign w:val="center"/>
          </w:tcPr>
          <w:p w:rsidR="007C6B24" w:rsidRPr="00C44374" w:rsidRDefault="007C6B24" w:rsidP="00946945">
            <w:pPr>
              <w:spacing w:line="320" w:lineRule="exact"/>
              <w:jc w:val="center"/>
              <w:rPr>
                <w:rFonts w:ascii="ＭＳ 明朝" w:hAnsi="ＭＳ 明朝"/>
                <w:sz w:val="24"/>
              </w:rPr>
            </w:pPr>
            <w:r w:rsidRPr="00C44374">
              <w:rPr>
                <w:rFonts w:ascii="ＭＳ 明朝" w:hAnsi="ＭＳ 明朝" w:hint="eastAsia"/>
                <w:sz w:val="24"/>
              </w:rPr>
              <w:t>令和４年７月19日（火）</w:t>
            </w:r>
          </w:p>
          <w:p w:rsidR="007C6B24" w:rsidRPr="00C44374" w:rsidRDefault="007C6B24" w:rsidP="00946945">
            <w:pPr>
              <w:spacing w:line="320" w:lineRule="exact"/>
              <w:jc w:val="center"/>
              <w:rPr>
                <w:rFonts w:ascii="ＭＳ 明朝" w:hAnsi="ＭＳ 明朝"/>
                <w:sz w:val="24"/>
              </w:rPr>
            </w:pPr>
            <w:r w:rsidRPr="00C44374">
              <w:rPr>
                <w:rFonts w:ascii="ＭＳ 明朝" w:hAnsi="ＭＳ 明朝" w:hint="eastAsia"/>
                <w:sz w:val="24"/>
              </w:rPr>
              <w:t>10：00～16：00</w:t>
            </w:r>
          </w:p>
        </w:tc>
        <w:tc>
          <w:tcPr>
            <w:tcW w:w="7034" w:type="dxa"/>
            <w:shd w:val="clear" w:color="auto" w:fill="auto"/>
          </w:tcPr>
          <w:p w:rsidR="007C6B24" w:rsidRPr="00C44374" w:rsidRDefault="007C6B24" w:rsidP="007C6B24">
            <w:pPr>
              <w:spacing w:line="320" w:lineRule="exact"/>
              <w:rPr>
                <w:rFonts w:asciiTheme="minorEastAsia" w:eastAsiaTheme="minorEastAsia" w:hAnsiTheme="minorEastAsia"/>
                <w:sz w:val="24"/>
              </w:rPr>
            </w:pPr>
            <w:r w:rsidRPr="00C44374">
              <w:rPr>
                <w:rFonts w:asciiTheme="minorEastAsia" w:eastAsiaTheme="minorEastAsia" w:hAnsiTheme="minorEastAsia" w:hint="eastAsia"/>
                <w:sz w:val="24"/>
              </w:rPr>
              <w:t>４障害の理解と支援方法　５精神障害の特徴と支援方法</w:t>
            </w:r>
          </w:p>
          <w:p w:rsidR="007C6B24" w:rsidRPr="00C44374" w:rsidRDefault="007C6B24" w:rsidP="004F16FD">
            <w:pPr>
              <w:spacing w:line="320" w:lineRule="exact"/>
              <w:rPr>
                <w:rFonts w:asciiTheme="minorEastAsia" w:eastAsiaTheme="minorEastAsia" w:hAnsiTheme="minorEastAsia"/>
                <w:sz w:val="24"/>
              </w:rPr>
            </w:pPr>
            <w:r w:rsidRPr="00C44374">
              <w:rPr>
                <w:rFonts w:asciiTheme="minorEastAsia" w:eastAsiaTheme="minorEastAsia" w:hAnsiTheme="minorEastAsia" w:hint="eastAsia"/>
                <w:sz w:val="24"/>
              </w:rPr>
              <w:t>６農作業分析実習①　７農作業分析実習②</w:t>
            </w:r>
          </w:p>
        </w:tc>
      </w:tr>
    </w:tbl>
    <w:p w:rsidR="00FA3A4A" w:rsidRPr="00C44374" w:rsidRDefault="00992D3A" w:rsidP="000F1ADD">
      <w:pPr>
        <w:spacing w:line="240" w:lineRule="exact"/>
        <w:ind w:leftChars="100" w:left="450" w:hangingChars="100" w:hanging="240"/>
        <w:rPr>
          <w:rFonts w:asciiTheme="minorEastAsia" w:eastAsiaTheme="minorEastAsia" w:hAnsiTheme="minorEastAsia"/>
          <w:sz w:val="24"/>
        </w:rPr>
      </w:pPr>
      <w:r w:rsidRPr="00C44374">
        <w:rPr>
          <w:rFonts w:asciiTheme="minorEastAsia" w:eastAsiaTheme="minorEastAsia" w:hAnsiTheme="minorEastAsia" w:hint="eastAsia"/>
          <w:sz w:val="24"/>
        </w:rPr>
        <w:t>●</w:t>
      </w:r>
      <w:r w:rsidR="0026367F" w:rsidRPr="00C44374">
        <w:rPr>
          <w:rFonts w:asciiTheme="minorEastAsia" w:eastAsiaTheme="minorEastAsia" w:hAnsiTheme="minorEastAsia" w:hint="eastAsia"/>
          <w:sz w:val="24"/>
        </w:rPr>
        <w:t>本研修会の参加者のうち、農福連携の実践の意向がある方を対象に</w:t>
      </w:r>
      <w:r w:rsidR="00D141B3" w:rsidRPr="00C44374">
        <w:rPr>
          <w:rFonts w:asciiTheme="minorEastAsia" w:eastAsiaTheme="minorEastAsia" w:hAnsiTheme="minorEastAsia" w:hint="eastAsia"/>
          <w:sz w:val="24"/>
        </w:rPr>
        <w:t>、</w:t>
      </w:r>
      <w:r w:rsidRPr="00C44374">
        <w:rPr>
          <w:rFonts w:asciiTheme="minorEastAsia" w:eastAsiaTheme="minorEastAsia" w:hAnsiTheme="minorEastAsia" w:hint="eastAsia"/>
          <w:sz w:val="24"/>
        </w:rPr>
        <w:t>実践コース（</w:t>
      </w:r>
      <w:r w:rsidR="00DB08F3" w:rsidRPr="00C44374">
        <w:rPr>
          <w:rFonts w:asciiTheme="minorEastAsia" w:eastAsiaTheme="minorEastAsia" w:hAnsiTheme="minorEastAsia" w:hint="eastAsia"/>
          <w:sz w:val="24"/>
        </w:rPr>
        <w:t>10/７</w:t>
      </w:r>
      <w:r w:rsidRPr="00C44374">
        <w:rPr>
          <w:rFonts w:asciiTheme="minorEastAsia" w:eastAsiaTheme="minorEastAsia" w:hAnsiTheme="minorEastAsia" w:hint="eastAsia"/>
          <w:sz w:val="24"/>
        </w:rPr>
        <w:t>、</w:t>
      </w:r>
      <w:r w:rsidR="00DB08F3" w:rsidRPr="00C44374">
        <w:rPr>
          <w:rFonts w:asciiTheme="minorEastAsia" w:eastAsiaTheme="minorEastAsia" w:hAnsiTheme="minorEastAsia" w:hint="eastAsia"/>
          <w:sz w:val="24"/>
        </w:rPr>
        <w:t>10/21</w:t>
      </w:r>
      <w:r w:rsidRPr="00C44374">
        <w:rPr>
          <w:rFonts w:asciiTheme="minorEastAsia" w:eastAsiaTheme="minorEastAsia" w:hAnsiTheme="minorEastAsia" w:hint="eastAsia"/>
          <w:sz w:val="24"/>
        </w:rPr>
        <w:t>、1</w:t>
      </w:r>
      <w:r w:rsidR="00DB08F3" w:rsidRPr="00C44374">
        <w:rPr>
          <w:rFonts w:asciiTheme="minorEastAsia" w:eastAsiaTheme="minorEastAsia" w:hAnsiTheme="minorEastAsia" w:hint="eastAsia"/>
          <w:sz w:val="24"/>
        </w:rPr>
        <w:t>1</w:t>
      </w:r>
      <w:r w:rsidRPr="00C44374">
        <w:rPr>
          <w:rFonts w:asciiTheme="minorEastAsia" w:eastAsiaTheme="minorEastAsia" w:hAnsiTheme="minorEastAsia" w:hint="eastAsia"/>
          <w:sz w:val="24"/>
        </w:rPr>
        <w:t>/22計</w:t>
      </w:r>
      <w:r w:rsidR="00DB08F3" w:rsidRPr="00C44374">
        <w:rPr>
          <w:rFonts w:asciiTheme="minorEastAsia" w:eastAsiaTheme="minorEastAsia" w:hAnsiTheme="minorEastAsia" w:hint="eastAsia"/>
          <w:sz w:val="24"/>
        </w:rPr>
        <w:t>３</w:t>
      </w:r>
      <w:r w:rsidRPr="00C44374">
        <w:rPr>
          <w:rFonts w:asciiTheme="minorEastAsia" w:eastAsiaTheme="minorEastAsia" w:hAnsiTheme="minorEastAsia" w:hint="eastAsia"/>
          <w:sz w:val="24"/>
        </w:rPr>
        <w:t>回開催）の募集を別途行います。</w:t>
      </w:r>
    </w:p>
    <w:p w:rsidR="00992D3A" w:rsidRPr="00C44374" w:rsidRDefault="00992D3A" w:rsidP="005F6823">
      <w:pPr>
        <w:spacing w:line="320" w:lineRule="exact"/>
        <w:rPr>
          <w:rFonts w:ascii="ＭＳ ゴシック" w:eastAsia="ＭＳ ゴシック" w:hAnsi="ＭＳ ゴシック"/>
          <w:sz w:val="24"/>
        </w:rPr>
      </w:pPr>
    </w:p>
    <w:p w:rsidR="009251C4" w:rsidRPr="00C44374" w:rsidRDefault="00DB08F3" w:rsidP="00A97A8A">
      <w:pPr>
        <w:spacing w:line="320" w:lineRule="exact"/>
        <w:rPr>
          <w:rFonts w:asciiTheme="minorEastAsia" w:eastAsiaTheme="minorEastAsia" w:hAnsiTheme="minorEastAsia"/>
          <w:sz w:val="24"/>
        </w:rPr>
      </w:pPr>
      <w:r w:rsidRPr="00C44374">
        <w:rPr>
          <w:rFonts w:ascii="ＭＳ ゴシック" w:eastAsia="ＭＳ ゴシック" w:hAnsi="ＭＳ ゴシック" w:hint="eastAsia"/>
          <w:sz w:val="24"/>
        </w:rPr>
        <w:t>５</w:t>
      </w:r>
      <w:r w:rsidR="00A97A8A" w:rsidRPr="00C44374">
        <w:rPr>
          <w:rFonts w:ascii="ＭＳ ゴシック" w:eastAsia="ＭＳ ゴシック" w:hAnsi="ＭＳ ゴシック" w:hint="eastAsia"/>
          <w:sz w:val="24"/>
        </w:rPr>
        <w:t xml:space="preserve">　</w:t>
      </w:r>
      <w:r w:rsidR="00E16539" w:rsidRPr="00C44374">
        <w:rPr>
          <w:rFonts w:ascii="ＭＳ ゴシック" w:eastAsia="ＭＳ ゴシック" w:hAnsi="ＭＳ ゴシック" w:hint="eastAsia"/>
          <w:sz w:val="24"/>
        </w:rPr>
        <w:t>場</w:t>
      </w:r>
      <w:r w:rsidR="00A97A8A" w:rsidRPr="00C44374">
        <w:rPr>
          <w:rFonts w:ascii="ＭＳ ゴシック" w:eastAsia="ＭＳ ゴシック" w:hAnsi="ＭＳ ゴシック" w:hint="eastAsia"/>
          <w:sz w:val="24"/>
        </w:rPr>
        <w:t xml:space="preserve">　　</w:t>
      </w:r>
      <w:r w:rsidR="00E16539" w:rsidRPr="00C44374">
        <w:rPr>
          <w:rFonts w:ascii="ＭＳ ゴシック" w:eastAsia="ＭＳ ゴシック" w:hAnsi="ＭＳ ゴシック" w:hint="eastAsia"/>
          <w:sz w:val="24"/>
        </w:rPr>
        <w:t>所</w:t>
      </w:r>
      <w:r w:rsidR="00804FAE" w:rsidRPr="00C44374">
        <w:rPr>
          <w:rFonts w:ascii="ＭＳ ゴシック" w:eastAsia="ＭＳ ゴシック" w:hAnsi="ＭＳ ゴシック" w:hint="eastAsia"/>
          <w:sz w:val="24"/>
        </w:rPr>
        <w:t xml:space="preserve">　</w:t>
      </w:r>
      <w:r w:rsidR="00E30C36" w:rsidRPr="00C44374">
        <w:rPr>
          <w:rFonts w:asciiTheme="minorEastAsia" w:eastAsiaTheme="minorEastAsia" w:hAnsiTheme="minorEastAsia" w:hint="eastAsia"/>
          <w:sz w:val="24"/>
        </w:rPr>
        <w:t>兵庫楽農生活センター</w:t>
      </w:r>
      <w:r w:rsidR="001242B4" w:rsidRPr="00C44374">
        <w:rPr>
          <w:rFonts w:asciiTheme="minorEastAsia" w:eastAsiaTheme="minorEastAsia" w:hAnsiTheme="minorEastAsia" w:hint="eastAsia"/>
          <w:sz w:val="24"/>
        </w:rPr>
        <w:t>学校管理棟</w:t>
      </w:r>
      <w:r w:rsidR="00946945" w:rsidRPr="00C44374">
        <w:rPr>
          <w:rFonts w:asciiTheme="minorEastAsia" w:eastAsiaTheme="minorEastAsia" w:hAnsiTheme="minorEastAsia" w:hint="eastAsia"/>
          <w:sz w:val="24"/>
        </w:rPr>
        <w:t>Ａ</w:t>
      </w:r>
      <w:r w:rsidR="009C5615" w:rsidRPr="00C44374">
        <w:rPr>
          <w:rFonts w:asciiTheme="minorEastAsia" w:eastAsiaTheme="minorEastAsia" w:hAnsiTheme="minorEastAsia" w:hint="eastAsia"/>
          <w:sz w:val="24"/>
        </w:rPr>
        <w:t>研修室</w:t>
      </w:r>
      <w:r w:rsidR="00946945" w:rsidRPr="00C44374">
        <w:rPr>
          <w:rFonts w:asciiTheme="minorEastAsia" w:eastAsiaTheme="minorEastAsia" w:hAnsiTheme="minorEastAsia" w:hint="eastAsia"/>
          <w:sz w:val="24"/>
        </w:rPr>
        <w:t>及び野菜収穫体験ほ場</w:t>
      </w:r>
    </w:p>
    <w:p w:rsidR="008E5A07" w:rsidRPr="00C44374" w:rsidRDefault="009965EA" w:rsidP="004F16FD">
      <w:pPr>
        <w:spacing w:line="320" w:lineRule="exact"/>
        <w:ind w:leftChars="100" w:left="210"/>
        <w:rPr>
          <w:rFonts w:ascii="ＭＳ 明朝" w:hAnsi="ＭＳ 明朝"/>
          <w:sz w:val="24"/>
        </w:rPr>
      </w:pPr>
      <w:r w:rsidRPr="00C44374">
        <w:rPr>
          <w:rFonts w:ascii="ＭＳ 明朝" w:hAnsi="ＭＳ 明朝" w:hint="eastAsia"/>
          <w:sz w:val="24"/>
        </w:rPr>
        <w:t xml:space="preserve">　　　　　</w:t>
      </w:r>
      <w:r w:rsidR="006F3115" w:rsidRPr="00C44374">
        <w:rPr>
          <w:rFonts w:ascii="ＭＳ 明朝" w:hAnsi="ＭＳ 明朝" w:hint="eastAsia"/>
          <w:sz w:val="24"/>
        </w:rPr>
        <w:t>（神戸市</w:t>
      </w:r>
      <w:r w:rsidR="00E30C36" w:rsidRPr="00C44374">
        <w:rPr>
          <w:rFonts w:ascii="ＭＳ 明朝" w:hAnsi="ＭＳ 明朝" w:hint="eastAsia"/>
          <w:sz w:val="24"/>
        </w:rPr>
        <w:t>西区神出町小束野30-17</w:t>
      </w:r>
      <w:r w:rsidR="006F3115" w:rsidRPr="00C44374">
        <w:rPr>
          <w:rFonts w:ascii="ＭＳ 明朝" w:hAnsi="ＭＳ 明朝" w:hint="eastAsia"/>
          <w:sz w:val="24"/>
        </w:rPr>
        <w:t>、TEL：07</w:t>
      </w:r>
      <w:r w:rsidR="00E30C36" w:rsidRPr="00C44374">
        <w:rPr>
          <w:rFonts w:ascii="ＭＳ 明朝" w:hAnsi="ＭＳ 明朝" w:hint="eastAsia"/>
          <w:sz w:val="24"/>
        </w:rPr>
        <w:t>8-965-2651</w:t>
      </w:r>
      <w:r w:rsidR="006F3115" w:rsidRPr="00C44374">
        <w:rPr>
          <w:rFonts w:ascii="ＭＳ 明朝" w:hAnsi="ＭＳ 明朝" w:hint="eastAsia"/>
          <w:sz w:val="24"/>
        </w:rPr>
        <w:t>）</w:t>
      </w:r>
    </w:p>
    <w:p w:rsidR="001E708B" w:rsidRPr="00C44374" w:rsidRDefault="001E708B" w:rsidP="004F16FD">
      <w:pPr>
        <w:spacing w:line="320" w:lineRule="exact"/>
        <w:ind w:leftChars="100" w:left="210"/>
        <w:rPr>
          <w:rFonts w:ascii="ＭＳ 明朝" w:hAnsi="ＭＳ 明朝"/>
          <w:sz w:val="24"/>
        </w:rPr>
      </w:pPr>
    </w:p>
    <w:p w:rsidR="001E708B" w:rsidRPr="00C44374" w:rsidRDefault="00DB08F3" w:rsidP="003442BB">
      <w:pPr>
        <w:spacing w:line="320" w:lineRule="exact"/>
        <w:ind w:left="3000" w:hangingChars="1250" w:hanging="3000"/>
        <w:rPr>
          <w:rFonts w:ascii="ＭＳ 明朝" w:hAnsi="ＭＳ 明朝"/>
          <w:sz w:val="24"/>
        </w:rPr>
      </w:pPr>
      <w:r w:rsidRPr="00C44374">
        <w:rPr>
          <w:rFonts w:asciiTheme="majorEastAsia" w:eastAsiaTheme="majorEastAsia" w:hAnsiTheme="majorEastAsia" w:hint="eastAsia"/>
          <w:sz w:val="24"/>
        </w:rPr>
        <w:t>６</w:t>
      </w:r>
      <w:r w:rsidR="001E708B" w:rsidRPr="00C44374">
        <w:rPr>
          <w:rFonts w:asciiTheme="majorEastAsia" w:eastAsiaTheme="majorEastAsia" w:hAnsiTheme="majorEastAsia" w:hint="eastAsia"/>
          <w:sz w:val="24"/>
        </w:rPr>
        <w:t xml:space="preserve">　定　　員</w:t>
      </w:r>
      <w:r w:rsidR="001E708B" w:rsidRPr="00C44374">
        <w:rPr>
          <w:rFonts w:ascii="ＭＳ 明朝" w:hAnsi="ＭＳ 明朝" w:hint="eastAsia"/>
          <w:sz w:val="24"/>
        </w:rPr>
        <w:t xml:space="preserve">　先着</w:t>
      </w:r>
      <w:r w:rsidRPr="00C44374">
        <w:rPr>
          <w:rFonts w:ascii="ＭＳ 明朝" w:hAnsi="ＭＳ 明朝" w:hint="eastAsia"/>
          <w:sz w:val="24"/>
        </w:rPr>
        <w:t>50</w:t>
      </w:r>
      <w:r w:rsidR="001E708B" w:rsidRPr="00C44374">
        <w:rPr>
          <w:rFonts w:ascii="ＭＳ 明朝" w:hAnsi="ＭＳ 明朝" w:hint="eastAsia"/>
          <w:sz w:val="24"/>
        </w:rPr>
        <w:t>名</w:t>
      </w:r>
      <w:r w:rsidR="001E708B" w:rsidRPr="00C44374">
        <w:rPr>
          <w:rFonts w:ascii="ＭＳ 明朝" w:hAnsi="ＭＳ 明朝" w:hint="eastAsia"/>
          <w:sz w:val="22"/>
          <w:szCs w:val="22"/>
        </w:rPr>
        <w:t>（</w:t>
      </w:r>
      <w:r w:rsidR="00992D3A" w:rsidRPr="00C44374">
        <w:rPr>
          <w:rFonts w:ascii="ＭＳ 明朝" w:hAnsi="ＭＳ 明朝" w:hint="eastAsia"/>
          <w:sz w:val="22"/>
          <w:szCs w:val="22"/>
        </w:rPr>
        <w:t>農福連携を検討中の農業経営者の方、全２回参加できる方を優先</w:t>
      </w:r>
      <w:r w:rsidR="001E708B" w:rsidRPr="00C44374">
        <w:rPr>
          <w:rFonts w:ascii="ＭＳ 明朝" w:hAnsi="ＭＳ 明朝" w:hint="eastAsia"/>
          <w:sz w:val="22"/>
          <w:szCs w:val="22"/>
        </w:rPr>
        <w:t>）</w:t>
      </w:r>
    </w:p>
    <w:p w:rsidR="007C2378" w:rsidRPr="00C44374" w:rsidRDefault="003442BB" w:rsidP="003442BB">
      <w:pPr>
        <w:spacing w:line="320" w:lineRule="exact"/>
        <w:ind w:leftChars="-100" w:left="1710" w:hangingChars="800" w:hanging="1920"/>
        <w:rPr>
          <w:rFonts w:ascii="ＭＳ 明朝" w:hAnsi="ＭＳ 明朝"/>
          <w:sz w:val="24"/>
        </w:rPr>
      </w:pPr>
      <w:r w:rsidRPr="00C44374">
        <w:rPr>
          <w:rFonts w:ascii="ＭＳ 明朝" w:hAnsi="ＭＳ 明朝" w:hint="eastAsia"/>
          <w:sz w:val="24"/>
        </w:rPr>
        <w:t xml:space="preserve">　　　　　　　　　会場の収容人数に限りがありますので、定員に達した場合は参加いただけない場合があります</w:t>
      </w:r>
      <w:r w:rsidR="00A6090D" w:rsidRPr="00C44374">
        <w:rPr>
          <w:rFonts w:ascii="ＭＳ 明朝" w:hAnsi="ＭＳ 明朝" w:hint="eastAsia"/>
          <w:sz w:val="24"/>
        </w:rPr>
        <w:t>。</w:t>
      </w:r>
      <w:r w:rsidRPr="00C44374">
        <w:rPr>
          <w:rFonts w:ascii="ＭＳ 明朝" w:hAnsi="ＭＳ 明朝" w:hint="eastAsia"/>
          <w:sz w:val="24"/>
        </w:rPr>
        <w:t>その場合は</w:t>
      </w:r>
      <w:r w:rsidR="00A6090D" w:rsidRPr="00C44374">
        <w:rPr>
          <w:rFonts w:ascii="ＭＳ 明朝" w:hAnsi="ＭＳ 明朝" w:hint="eastAsia"/>
          <w:sz w:val="24"/>
        </w:rPr>
        <w:t>、</w:t>
      </w:r>
      <w:r w:rsidR="00642879" w:rsidRPr="00C44374">
        <w:rPr>
          <w:rFonts w:ascii="ＭＳ 明朝" w:hAnsi="ＭＳ 明朝" w:hint="eastAsia"/>
          <w:sz w:val="24"/>
        </w:rPr>
        <w:t>事務局</w:t>
      </w:r>
      <w:r w:rsidRPr="00C44374">
        <w:rPr>
          <w:rFonts w:ascii="ＭＳ 明朝" w:hAnsi="ＭＳ 明朝" w:hint="eastAsia"/>
          <w:sz w:val="24"/>
        </w:rPr>
        <w:t>より連絡させていただきます。</w:t>
      </w:r>
    </w:p>
    <w:p w:rsidR="006F3115" w:rsidRPr="00C44374" w:rsidRDefault="006F3115" w:rsidP="00A97A8A">
      <w:pPr>
        <w:spacing w:line="320" w:lineRule="exact"/>
        <w:rPr>
          <w:rFonts w:ascii="ＭＳ 明朝" w:hAnsi="ＭＳ 明朝"/>
          <w:sz w:val="24"/>
        </w:rPr>
      </w:pPr>
    </w:p>
    <w:p w:rsidR="00A97A8A" w:rsidRPr="00C44374" w:rsidRDefault="00DB08F3" w:rsidP="00A97A8A">
      <w:pPr>
        <w:spacing w:line="320" w:lineRule="exact"/>
        <w:ind w:left="1680" w:hangingChars="700" w:hanging="1680"/>
        <w:rPr>
          <w:rFonts w:ascii="ＭＳ 明朝" w:hAnsi="ＭＳ 明朝"/>
          <w:kern w:val="0"/>
          <w:sz w:val="24"/>
        </w:rPr>
      </w:pPr>
      <w:r w:rsidRPr="00C44374">
        <w:rPr>
          <w:rFonts w:ascii="ＭＳ ゴシック" w:eastAsia="ＭＳ ゴシック" w:hAnsi="ＭＳ ゴシック" w:hint="eastAsia"/>
          <w:sz w:val="24"/>
        </w:rPr>
        <w:t>７</w:t>
      </w:r>
      <w:r w:rsidR="00A97A8A" w:rsidRPr="00C44374">
        <w:rPr>
          <w:rFonts w:ascii="ＭＳ ゴシック" w:eastAsia="ＭＳ ゴシック" w:hAnsi="ＭＳ ゴシック" w:hint="eastAsia"/>
          <w:sz w:val="24"/>
        </w:rPr>
        <w:t xml:space="preserve">　</w:t>
      </w:r>
      <w:r w:rsidR="00D141B3" w:rsidRPr="00C44374">
        <w:rPr>
          <w:rFonts w:ascii="ＭＳ ゴシック" w:eastAsia="ＭＳ ゴシック" w:hAnsi="ＭＳ ゴシック" w:hint="eastAsia"/>
          <w:sz w:val="24"/>
        </w:rPr>
        <w:t>対 象 者</w:t>
      </w:r>
      <w:r w:rsidR="00A97A8A" w:rsidRPr="00C44374">
        <w:rPr>
          <w:rFonts w:ascii="ＭＳ ゴシック" w:eastAsia="ＭＳ ゴシック" w:hAnsi="ＭＳ ゴシック" w:hint="eastAsia"/>
          <w:sz w:val="24"/>
        </w:rPr>
        <w:t xml:space="preserve">　</w:t>
      </w:r>
      <w:r w:rsidR="00642879" w:rsidRPr="00C44374">
        <w:rPr>
          <w:rFonts w:ascii="ＭＳ 明朝" w:hAnsi="ＭＳ 明朝" w:hint="eastAsia"/>
          <w:kern w:val="0"/>
          <w:sz w:val="24"/>
        </w:rPr>
        <w:t>農業経営者、農協・農業団体職員、</w:t>
      </w:r>
      <w:r w:rsidRPr="00C44374">
        <w:rPr>
          <w:rFonts w:ascii="ＭＳ 明朝" w:hAnsi="ＭＳ 明朝" w:hint="eastAsia"/>
          <w:kern w:val="0"/>
          <w:sz w:val="24"/>
        </w:rPr>
        <w:t>県</w:t>
      </w:r>
      <w:r w:rsidR="00642879" w:rsidRPr="00C44374">
        <w:rPr>
          <w:rFonts w:ascii="ＭＳ 明朝" w:hAnsi="ＭＳ 明朝" w:hint="eastAsia"/>
          <w:kern w:val="0"/>
          <w:sz w:val="24"/>
        </w:rPr>
        <w:t>市町職員、農業高校教諭等</w:t>
      </w:r>
    </w:p>
    <w:p w:rsidR="00642879" w:rsidRPr="00C44374" w:rsidRDefault="00642879" w:rsidP="00A97A8A">
      <w:pPr>
        <w:spacing w:line="320" w:lineRule="exact"/>
        <w:ind w:left="1680" w:hangingChars="700" w:hanging="1680"/>
        <w:rPr>
          <w:rFonts w:ascii="ＭＳ 明朝" w:hAnsi="ＭＳ 明朝"/>
          <w:kern w:val="0"/>
          <w:sz w:val="24"/>
        </w:rPr>
      </w:pPr>
    </w:p>
    <w:p w:rsidR="00EC30C1" w:rsidRPr="00C44374" w:rsidRDefault="00DB08F3" w:rsidP="00EC30C1">
      <w:pPr>
        <w:spacing w:line="320" w:lineRule="exact"/>
        <w:ind w:left="1680" w:hangingChars="700" w:hanging="1680"/>
        <w:rPr>
          <w:rFonts w:ascii="ＭＳ 明朝" w:hAnsi="ＭＳ 明朝"/>
          <w:kern w:val="0"/>
          <w:sz w:val="24"/>
        </w:rPr>
      </w:pPr>
      <w:r w:rsidRPr="00C44374">
        <w:rPr>
          <w:rFonts w:asciiTheme="majorEastAsia" w:eastAsiaTheme="majorEastAsia" w:hAnsiTheme="majorEastAsia" w:hint="eastAsia"/>
          <w:kern w:val="0"/>
          <w:sz w:val="24"/>
        </w:rPr>
        <w:t>８</w:t>
      </w:r>
      <w:r w:rsidR="00A97A8A" w:rsidRPr="00C44374">
        <w:rPr>
          <w:rFonts w:asciiTheme="majorEastAsia" w:eastAsiaTheme="majorEastAsia" w:hAnsiTheme="majorEastAsia" w:hint="eastAsia"/>
          <w:kern w:val="0"/>
          <w:sz w:val="24"/>
        </w:rPr>
        <w:t xml:space="preserve">　</w:t>
      </w:r>
      <w:r w:rsidR="00A97A8A" w:rsidRPr="00C44374">
        <w:rPr>
          <w:rFonts w:asciiTheme="majorEastAsia" w:eastAsiaTheme="majorEastAsia" w:hAnsiTheme="majorEastAsia" w:hint="eastAsia"/>
          <w:spacing w:val="60"/>
          <w:kern w:val="0"/>
          <w:sz w:val="24"/>
          <w:fitText w:val="960" w:id="1955810048"/>
        </w:rPr>
        <w:t>受講</w:t>
      </w:r>
      <w:r w:rsidR="00A97A8A" w:rsidRPr="00C44374">
        <w:rPr>
          <w:rFonts w:asciiTheme="majorEastAsia" w:eastAsiaTheme="majorEastAsia" w:hAnsiTheme="majorEastAsia" w:hint="eastAsia"/>
          <w:kern w:val="0"/>
          <w:sz w:val="24"/>
          <w:fitText w:val="960" w:id="1955810048"/>
        </w:rPr>
        <w:t>料</w:t>
      </w:r>
      <w:r w:rsidR="00A97A8A" w:rsidRPr="00C44374">
        <w:rPr>
          <w:rFonts w:ascii="ＭＳ 明朝" w:hAnsi="ＭＳ 明朝" w:hint="eastAsia"/>
          <w:kern w:val="0"/>
          <w:sz w:val="24"/>
        </w:rPr>
        <w:t xml:space="preserve">　無料</w:t>
      </w:r>
    </w:p>
    <w:p w:rsidR="00A97A8A" w:rsidRPr="00C44374" w:rsidRDefault="00A97A8A" w:rsidP="00A97A8A">
      <w:pPr>
        <w:spacing w:line="320" w:lineRule="exact"/>
        <w:ind w:left="1680" w:hangingChars="700" w:hanging="1680"/>
        <w:rPr>
          <w:rFonts w:ascii="ＭＳ 明朝" w:hAnsi="ＭＳ 明朝"/>
          <w:kern w:val="0"/>
          <w:sz w:val="24"/>
        </w:rPr>
      </w:pPr>
    </w:p>
    <w:p w:rsidR="00992D3A" w:rsidRPr="00C44374" w:rsidRDefault="00DB08F3" w:rsidP="0026367F">
      <w:pPr>
        <w:spacing w:line="320" w:lineRule="exact"/>
        <w:ind w:left="1440" w:hangingChars="600" w:hanging="1440"/>
        <w:rPr>
          <w:rFonts w:ascii="ＭＳ 明朝" w:hAnsi="ＭＳ 明朝"/>
          <w:kern w:val="0"/>
          <w:sz w:val="24"/>
        </w:rPr>
      </w:pPr>
      <w:r w:rsidRPr="00C44374">
        <w:rPr>
          <w:rFonts w:asciiTheme="majorEastAsia" w:eastAsiaTheme="majorEastAsia" w:hAnsiTheme="majorEastAsia" w:hint="eastAsia"/>
          <w:kern w:val="0"/>
          <w:sz w:val="24"/>
        </w:rPr>
        <w:t>９</w:t>
      </w:r>
      <w:r w:rsidR="00A97A8A" w:rsidRPr="00C44374">
        <w:rPr>
          <w:rFonts w:asciiTheme="majorEastAsia" w:eastAsiaTheme="majorEastAsia" w:hAnsiTheme="majorEastAsia" w:hint="eastAsia"/>
          <w:kern w:val="0"/>
          <w:sz w:val="24"/>
        </w:rPr>
        <w:t xml:space="preserve">　</w:t>
      </w:r>
      <w:r w:rsidR="00EC30C1" w:rsidRPr="00C44374">
        <w:rPr>
          <w:rFonts w:asciiTheme="majorEastAsia" w:eastAsiaTheme="majorEastAsia" w:hAnsiTheme="majorEastAsia" w:hint="eastAsia"/>
          <w:kern w:val="0"/>
          <w:sz w:val="24"/>
        </w:rPr>
        <w:t>申込</w:t>
      </w:r>
      <w:r w:rsidR="00A97A8A" w:rsidRPr="00C44374">
        <w:rPr>
          <w:rFonts w:asciiTheme="majorEastAsia" w:eastAsiaTheme="majorEastAsia" w:hAnsiTheme="majorEastAsia" w:hint="eastAsia"/>
          <w:kern w:val="0"/>
          <w:sz w:val="24"/>
        </w:rPr>
        <w:t>方法</w:t>
      </w:r>
      <w:r w:rsidR="0026367F" w:rsidRPr="00C44374">
        <w:rPr>
          <w:rFonts w:ascii="ＭＳ 明朝" w:hAnsi="ＭＳ 明朝" w:hint="eastAsia"/>
          <w:kern w:val="0"/>
          <w:sz w:val="24"/>
        </w:rPr>
        <w:t xml:space="preserve">　</w:t>
      </w:r>
      <w:r w:rsidR="00A97A8A" w:rsidRPr="00C44374">
        <w:rPr>
          <w:rFonts w:ascii="ＭＳ 明朝" w:hAnsi="ＭＳ 明朝" w:hint="eastAsia"/>
          <w:kern w:val="0"/>
          <w:sz w:val="24"/>
        </w:rPr>
        <w:t>別添チラシ裏面の参加申込書にて、</w:t>
      </w:r>
      <w:r w:rsidR="001363D6" w:rsidRPr="00C44374">
        <w:rPr>
          <w:rFonts w:ascii="ＭＳ 明朝" w:hAnsi="ＭＳ 明朝" w:hint="eastAsia"/>
          <w:kern w:val="0"/>
          <w:sz w:val="24"/>
        </w:rPr>
        <w:t>６月</w:t>
      </w:r>
      <w:r w:rsidRPr="00C44374">
        <w:rPr>
          <w:rFonts w:ascii="ＭＳ 明朝" w:hAnsi="ＭＳ 明朝" w:hint="eastAsia"/>
          <w:kern w:val="0"/>
          <w:sz w:val="24"/>
        </w:rPr>
        <w:t>23</w:t>
      </w:r>
      <w:r w:rsidR="001363D6" w:rsidRPr="00C44374">
        <w:rPr>
          <w:rFonts w:ascii="ＭＳ 明朝" w:hAnsi="ＭＳ 明朝" w:hint="eastAsia"/>
          <w:kern w:val="0"/>
          <w:sz w:val="24"/>
        </w:rPr>
        <w:t>日(木)</w:t>
      </w:r>
      <w:r w:rsidR="00EA3924" w:rsidRPr="00C44374">
        <w:rPr>
          <w:rFonts w:ascii="ＭＳ 明朝" w:hAnsi="ＭＳ 明朝" w:hint="eastAsia"/>
          <w:kern w:val="0"/>
          <w:sz w:val="24"/>
        </w:rPr>
        <w:t>までに</w:t>
      </w:r>
      <w:r w:rsidR="001E708B" w:rsidRPr="00C44374">
        <w:rPr>
          <w:rFonts w:ascii="ＭＳ 明朝" w:hAnsi="ＭＳ 明朝" w:hint="eastAsia"/>
          <w:kern w:val="0"/>
          <w:sz w:val="24"/>
        </w:rPr>
        <w:t>FAX</w:t>
      </w:r>
      <w:r w:rsidR="00A97A8A" w:rsidRPr="00C44374">
        <w:rPr>
          <w:rFonts w:ascii="ＭＳ 明朝" w:hAnsi="ＭＳ 明朝" w:hint="eastAsia"/>
          <w:kern w:val="0"/>
          <w:sz w:val="24"/>
        </w:rPr>
        <w:t>もしくは</w:t>
      </w:r>
      <w:r w:rsidR="0026367F" w:rsidRPr="00C44374">
        <w:rPr>
          <w:rFonts w:ascii="ＭＳ 明朝" w:hAnsi="ＭＳ 明朝" w:hint="eastAsia"/>
          <w:kern w:val="0"/>
          <w:sz w:val="24"/>
        </w:rPr>
        <w:t>電子</w:t>
      </w:r>
      <w:r w:rsidR="00A97A8A" w:rsidRPr="00C44374">
        <w:rPr>
          <w:rFonts w:ascii="ＭＳ 明朝" w:hAnsi="ＭＳ 明朝" w:hint="eastAsia"/>
          <w:kern w:val="0"/>
          <w:sz w:val="24"/>
        </w:rPr>
        <w:t>メールによりお申し込みください。</w:t>
      </w:r>
    </w:p>
    <w:p w:rsidR="005F6823" w:rsidRPr="00C44374" w:rsidRDefault="005F6823" w:rsidP="0026367F">
      <w:pPr>
        <w:spacing w:line="320" w:lineRule="exact"/>
        <w:ind w:left="1440" w:hangingChars="600" w:hanging="1440"/>
        <w:rPr>
          <w:rFonts w:ascii="ＭＳ 明朝" w:hAnsi="ＭＳ 明朝"/>
          <w:kern w:val="0"/>
          <w:sz w:val="24"/>
        </w:rPr>
      </w:pPr>
    </w:p>
    <w:p w:rsidR="007C6B24" w:rsidRPr="00C44374" w:rsidRDefault="003E090D" w:rsidP="0026367F">
      <w:pPr>
        <w:spacing w:line="320" w:lineRule="exact"/>
        <w:ind w:left="1440" w:hangingChars="600" w:hanging="1440"/>
        <w:rPr>
          <w:sz w:val="24"/>
        </w:rPr>
      </w:pPr>
      <w:r w:rsidRPr="00C44374">
        <w:rPr>
          <w:rFonts w:ascii="ＭＳ ゴシック" w:eastAsia="ＭＳ ゴシック" w:hAnsi="ＭＳ ゴシック" w:hint="eastAsia"/>
          <w:kern w:val="0"/>
          <w:sz w:val="24"/>
        </w:rPr>
        <w:t>10　そ</w:t>
      </w:r>
      <w:r w:rsidR="005F6823" w:rsidRPr="00C44374">
        <w:rPr>
          <w:rFonts w:ascii="ＭＳ ゴシック" w:eastAsia="ＭＳ ゴシック" w:hAnsi="ＭＳ ゴシック" w:hint="eastAsia"/>
          <w:kern w:val="0"/>
          <w:sz w:val="24"/>
        </w:rPr>
        <w:t xml:space="preserve"> </w:t>
      </w:r>
      <w:r w:rsidRPr="00C44374">
        <w:rPr>
          <w:rFonts w:ascii="ＭＳ ゴシック" w:eastAsia="ＭＳ ゴシック" w:hAnsi="ＭＳ ゴシック" w:hint="eastAsia"/>
          <w:kern w:val="0"/>
          <w:sz w:val="24"/>
        </w:rPr>
        <w:t>の</w:t>
      </w:r>
      <w:r w:rsidR="005F6823" w:rsidRPr="00C44374">
        <w:rPr>
          <w:rFonts w:ascii="ＭＳ ゴシック" w:eastAsia="ＭＳ ゴシック" w:hAnsi="ＭＳ ゴシック" w:hint="eastAsia"/>
          <w:kern w:val="0"/>
          <w:sz w:val="24"/>
        </w:rPr>
        <w:t xml:space="preserve"> </w:t>
      </w:r>
      <w:r w:rsidRPr="00C44374">
        <w:rPr>
          <w:rFonts w:ascii="ＭＳ ゴシック" w:eastAsia="ＭＳ ゴシック" w:hAnsi="ＭＳ ゴシック" w:hint="eastAsia"/>
          <w:kern w:val="0"/>
          <w:sz w:val="24"/>
        </w:rPr>
        <w:t>他</w:t>
      </w:r>
      <w:r w:rsidR="005F6823" w:rsidRPr="00C44374">
        <w:rPr>
          <w:rFonts w:ascii="ＭＳ 明朝" w:hAnsi="ＭＳ 明朝" w:hint="eastAsia"/>
          <w:kern w:val="0"/>
          <w:sz w:val="24"/>
        </w:rPr>
        <w:t xml:space="preserve">　</w:t>
      </w:r>
      <w:r w:rsidR="00CC346F" w:rsidRPr="00C44374">
        <w:rPr>
          <w:rFonts w:ascii="ＭＳ 明朝" w:hAnsi="ＭＳ 明朝" w:hint="eastAsia"/>
          <w:kern w:val="0"/>
          <w:sz w:val="24"/>
        </w:rPr>
        <w:t>新型コロナウイルス感染症拡大の状況により中止する可能性があります。また、</w:t>
      </w:r>
      <w:r w:rsidR="005F6823" w:rsidRPr="00C44374">
        <w:rPr>
          <w:sz w:val="24"/>
        </w:rPr>
        <w:t>当日は、感染予防のため</w:t>
      </w:r>
      <w:r w:rsidR="005F6823" w:rsidRPr="00C44374">
        <w:rPr>
          <w:rFonts w:hint="eastAsia"/>
          <w:sz w:val="24"/>
        </w:rPr>
        <w:t>検温と</w:t>
      </w:r>
      <w:r w:rsidR="005F6823" w:rsidRPr="00C44374">
        <w:rPr>
          <w:sz w:val="24"/>
        </w:rPr>
        <w:t>マスクの着用</w:t>
      </w:r>
      <w:r w:rsidR="005F6823" w:rsidRPr="00C44374">
        <w:rPr>
          <w:rFonts w:hint="eastAsia"/>
          <w:sz w:val="24"/>
        </w:rPr>
        <w:t>の</w:t>
      </w:r>
      <w:r w:rsidR="00452918" w:rsidRPr="00C44374">
        <w:rPr>
          <w:rFonts w:hint="eastAsia"/>
          <w:sz w:val="24"/>
        </w:rPr>
        <w:t>御</w:t>
      </w:r>
      <w:r w:rsidR="005F6823" w:rsidRPr="00C44374">
        <w:rPr>
          <w:rFonts w:hint="eastAsia"/>
          <w:sz w:val="24"/>
        </w:rPr>
        <w:t>協力をお願いします。</w:t>
      </w:r>
    </w:p>
    <w:p w:rsidR="00CC346F" w:rsidRPr="00C44374" w:rsidRDefault="00CC346F" w:rsidP="0026367F">
      <w:pPr>
        <w:spacing w:line="320" w:lineRule="exact"/>
        <w:ind w:left="1440" w:hangingChars="600" w:hanging="1440"/>
        <w:rPr>
          <w:rFonts w:ascii="ＭＳ 明朝" w:hAnsi="ＭＳ 明朝"/>
          <w:kern w:val="0"/>
          <w:sz w:val="24"/>
        </w:rPr>
      </w:pPr>
    </w:p>
    <w:p w:rsidR="007C6B24" w:rsidRPr="00C44374" w:rsidRDefault="007C6B24" w:rsidP="007C6B24">
      <w:pPr>
        <w:widowControl/>
        <w:spacing w:line="320" w:lineRule="exact"/>
        <w:jc w:val="left"/>
        <w:rPr>
          <w:rFonts w:ascii="ＭＳ 明朝" w:hAnsi="ＭＳ 明朝"/>
          <w:kern w:val="0"/>
          <w:sz w:val="24"/>
        </w:rPr>
      </w:pPr>
      <w:r w:rsidRPr="00C44374">
        <w:rPr>
          <w:rFonts w:asciiTheme="majorEastAsia" w:eastAsiaTheme="majorEastAsia" w:hAnsiTheme="majorEastAsia" w:hint="eastAsia"/>
          <w:kern w:val="0"/>
          <w:sz w:val="24"/>
        </w:rPr>
        <w:t>1</w:t>
      </w:r>
      <w:r w:rsidR="005F6823" w:rsidRPr="00C44374">
        <w:rPr>
          <w:rFonts w:asciiTheme="majorEastAsia" w:eastAsiaTheme="majorEastAsia" w:hAnsiTheme="majorEastAsia" w:hint="eastAsia"/>
          <w:kern w:val="0"/>
          <w:sz w:val="24"/>
        </w:rPr>
        <w:t>1</w:t>
      </w:r>
      <w:r w:rsidRPr="00C44374">
        <w:rPr>
          <w:rFonts w:asciiTheme="majorEastAsia" w:eastAsiaTheme="majorEastAsia" w:hAnsiTheme="majorEastAsia" w:hint="eastAsia"/>
          <w:kern w:val="0"/>
          <w:sz w:val="24"/>
        </w:rPr>
        <w:t xml:space="preserve">　</w:t>
      </w:r>
      <w:r w:rsidRPr="00C44374">
        <w:rPr>
          <w:rFonts w:asciiTheme="majorEastAsia" w:eastAsiaTheme="majorEastAsia" w:hAnsiTheme="majorEastAsia" w:hint="eastAsia"/>
          <w:spacing w:val="2"/>
          <w:w w:val="66"/>
          <w:kern w:val="0"/>
          <w:sz w:val="24"/>
          <w:fitText w:val="960" w:id="-1520675840"/>
        </w:rPr>
        <w:t>問い合わせ</w:t>
      </w:r>
      <w:r w:rsidRPr="00C44374">
        <w:rPr>
          <w:rFonts w:asciiTheme="majorEastAsia" w:eastAsiaTheme="majorEastAsia" w:hAnsiTheme="majorEastAsia" w:hint="eastAsia"/>
          <w:spacing w:val="-2"/>
          <w:w w:val="66"/>
          <w:kern w:val="0"/>
          <w:sz w:val="24"/>
          <w:fitText w:val="960" w:id="-1520675840"/>
        </w:rPr>
        <w:t>先</w:t>
      </w:r>
      <w:r w:rsidRPr="00C44374">
        <w:rPr>
          <w:rFonts w:ascii="ＭＳ 明朝" w:hAnsi="ＭＳ 明朝" w:hint="eastAsia"/>
          <w:kern w:val="0"/>
          <w:sz w:val="24"/>
        </w:rPr>
        <w:t xml:space="preserve">　ひょうご農林機構地域づくり課（篠原・</w:t>
      </w:r>
      <w:r w:rsidRPr="00C44374">
        <w:rPr>
          <w:rFonts w:ascii="ＭＳ 明朝" w:hAnsi="ＭＳ 明朝" w:hint="eastAsia"/>
          <w:kern w:val="0"/>
          <w:sz w:val="24"/>
          <w:u w:val="single"/>
        </w:rPr>
        <w:t>槇</w:t>
      </w:r>
      <w:r w:rsidRPr="00C44374">
        <w:rPr>
          <w:rFonts w:ascii="ＭＳ 明朝" w:hAnsi="ＭＳ 明朝" w:hint="eastAsia"/>
          <w:kern w:val="0"/>
          <w:sz w:val="24"/>
        </w:rPr>
        <w:t>）</w:t>
      </w:r>
    </w:p>
    <w:p w:rsidR="007C6B24" w:rsidRPr="00C44374" w:rsidRDefault="007C6B24" w:rsidP="007C6B24">
      <w:pPr>
        <w:spacing w:line="320" w:lineRule="exact"/>
        <w:ind w:leftChars="800" w:left="1920" w:hangingChars="100" w:hanging="240"/>
        <w:rPr>
          <w:rFonts w:ascii="ＭＳ 明朝" w:hAnsi="ＭＳ 明朝"/>
          <w:kern w:val="0"/>
          <w:sz w:val="24"/>
        </w:rPr>
      </w:pPr>
      <w:r w:rsidRPr="00C44374">
        <w:rPr>
          <w:rFonts w:ascii="ＭＳ 明朝" w:hAnsi="ＭＳ 明朝" w:hint="eastAsia"/>
          <w:kern w:val="0"/>
          <w:sz w:val="24"/>
        </w:rPr>
        <w:t>〒650-0011　神戸市中央区下山手通5-7-18</w:t>
      </w:r>
    </w:p>
    <w:p w:rsidR="007C6B24" w:rsidRPr="00C44374" w:rsidRDefault="007C6B24" w:rsidP="007C6B24">
      <w:pPr>
        <w:spacing w:line="320" w:lineRule="exact"/>
        <w:ind w:leftChars="800" w:left="1920" w:hangingChars="100" w:hanging="240"/>
        <w:rPr>
          <w:rFonts w:ascii="ＭＳ 明朝" w:hAnsi="ＭＳ 明朝"/>
          <w:kern w:val="0"/>
          <w:sz w:val="24"/>
        </w:rPr>
      </w:pPr>
      <w:r w:rsidRPr="00C44374">
        <w:rPr>
          <w:rFonts w:ascii="ＭＳ 明朝" w:hAnsi="ＭＳ 明朝" w:hint="eastAsia"/>
          <w:kern w:val="0"/>
          <w:sz w:val="24"/>
        </w:rPr>
        <w:t>TEL:(直通)078-361-8131    FAX: 078-361-8128</w:t>
      </w:r>
    </w:p>
    <w:p w:rsidR="007C6B24" w:rsidRPr="007C6B24" w:rsidRDefault="007C6B24" w:rsidP="00C44374">
      <w:pPr>
        <w:spacing w:line="320" w:lineRule="exact"/>
        <w:ind w:leftChars="800" w:left="1920" w:hangingChars="100" w:hanging="240"/>
        <w:rPr>
          <w:rFonts w:ascii="ＭＳ 明朝" w:hAnsi="ＭＳ 明朝"/>
          <w:kern w:val="0"/>
          <w:sz w:val="24"/>
        </w:rPr>
      </w:pPr>
      <w:r w:rsidRPr="00C44374">
        <w:rPr>
          <w:rFonts w:ascii="ＭＳ 明朝" w:hAnsi="ＭＳ 明朝" w:hint="eastAsia"/>
          <w:kern w:val="0"/>
          <w:sz w:val="24"/>
        </w:rPr>
        <w:t>E-mail：furusatomura@forest-hyogo.jp</w:t>
      </w:r>
    </w:p>
    <w:sectPr w:rsidR="007C6B24" w:rsidRPr="007C6B24" w:rsidSect="003C513D">
      <w:pgSz w:w="11906" w:h="16838" w:code="9"/>
      <w:pgMar w:top="851" w:right="1021" w:bottom="567" w:left="102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16F" w:rsidRDefault="0053416F" w:rsidP="000953AA">
      <w:r>
        <w:separator/>
      </w:r>
    </w:p>
  </w:endnote>
  <w:endnote w:type="continuationSeparator" w:id="0">
    <w:p w:rsidR="0053416F" w:rsidRDefault="0053416F" w:rsidP="0009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16F" w:rsidRDefault="0053416F" w:rsidP="000953AA">
      <w:r>
        <w:separator/>
      </w:r>
    </w:p>
  </w:footnote>
  <w:footnote w:type="continuationSeparator" w:id="0">
    <w:p w:rsidR="0053416F" w:rsidRDefault="0053416F" w:rsidP="0009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16B5"/>
    <w:multiLevelType w:val="hybridMultilevel"/>
    <w:tmpl w:val="5DB2FE6A"/>
    <w:lvl w:ilvl="0" w:tplc="BD469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92087"/>
    <w:multiLevelType w:val="hybridMultilevel"/>
    <w:tmpl w:val="13AE45BC"/>
    <w:lvl w:ilvl="0" w:tplc="324CEC84">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80"/>
    <w:rsid w:val="00002744"/>
    <w:rsid w:val="000036F9"/>
    <w:rsid w:val="00004208"/>
    <w:rsid w:val="00005F20"/>
    <w:rsid w:val="00012A7B"/>
    <w:rsid w:val="00022610"/>
    <w:rsid w:val="0002315D"/>
    <w:rsid w:val="00035A1D"/>
    <w:rsid w:val="00035B74"/>
    <w:rsid w:val="00044456"/>
    <w:rsid w:val="00050BC4"/>
    <w:rsid w:val="000661A2"/>
    <w:rsid w:val="00077278"/>
    <w:rsid w:val="000816E1"/>
    <w:rsid w:val="00086860"/>
    <w:rsid w:val="00093E5B"/>
    <w:rsid w:val="000953AA"/>
    <w:rsid w:val="00096E6D"/>
    <w:rsid w:val="000B62DD"/>
    <w:rsid w:val="000D18B5"/>
    <w:rsid w:val="000D54D2"/>
    <w:rsid w:val="000E5C89"/>
    <w:rsid w:val="000E6AEE"/>
    <w:rsid w:val="000F1ADD"/>
    <w:rsid w:val="000F6ECF"/>
    <w:rsid w:val="000F7442"/>
    <w:rsid w:val="00100593"/>
    <w:rsid w:val="001017DB"/>
    <w:rsid w:val="00110D4D"/>
    <w:rsid w:val="001113C5"/>
    <w:rsid w:val="001242B4"/>
    <w:rsid w:val="001334C9"/>
    <w:rsid w:val="0013547B"/>
    <w:rsid w:val="001363D6"/>
    <w:rsid w:val="0014306B"/>
    <w:rsid w:val="0015167A"/>
    <w:rsid w:val="00152CC7"/>
    <w:rsid w:val="00181381"/>
    <w:rsid w:val="0018617B"/>
    <w:rsid w:val="001862FC"/>
    <w:rsid w:val="0019016A"/>
    <w:rsid w:val="00190628"/>
    <w:rsid w:val="00192487"/>
    <w:rsid w:val="0019765D"/>
    <w:rsid w:val="001A4B84"/>
    <w:rsid w:val="001B2CF3"/>
    <w:rsid w:val="001B2DAC"/>
    <w:rsid w:val="001B31CB"/>
    <w:rsid w:val="001D0B83"/>
    <w:rsid w:val="001D10DC"/>
    <w:rsid w:val="001D2B47"/>
    <w:rsid w:val="001D3D18"/>
    <w:rsid w:val="001D419B"/>
    <w:rsid w:val="001D555E"/>
    <w:rsid w:val="001E5BEA"/>
    <w:rsid w:val="001E708B"/>
    <w:rsid w:val="001F14F7"/>
    <w:rsid w:val="001F391A"/>
    <w:rsid w:val="0021145F"/>
    <w:rsid w:val="002263A2"/>
    <w:rsid w:val="00230265"/>
    <w:rsid w:val="00231B3D"/>
    <w:rsid w:val="00244769"/>
    <w:rsid w:val="00244A24"/>
    <w:rsid w:val="00245B9A"/>
    <w:rsid w:val="00257377"/>
    <w:rsid w:val="0025797F"/>
    <w:rsid w:val="00261032"/>
    <w:rsid w:val="0026367F"/>
    <w:rsid w:val="002666B9"/>
    <w:rsid w:val="00294569"/>
    <w:rsid w:val="002A249C"/>
    <w:rsid w:val="002A7974"/>
    <w:rsid w:val="002C267E"/>
    <w:rsid w:val="002D267A"/>
    <w:rsid w:val="002E4310"/>
    <w:rsid w:val="00301977"/>
    <w:rsid w:val="003066A4"/>
    <w:rsid w:val="003153DC"/>
    <w:rsid w:val="00315FA7"/>
    <w:rsid w:val="00317C12"/>
    <w:rsid w:val="00324308"/>
    <w:rsid w:val="00340354"/>
    <w:rsid w:val="003442BB"/>
    <w:rsid w:val="00345ED3"/>
    <w:rsid w:val="00350F12"/>
    <w:rsid w:val="00357E00"/>
    <w:rsid w:val="00363DA9"/>
    <w:rsid w:val="00367C5A"/>
    <w:rsid w:val="00374DDE"/>
    <w:rsid w:val="00380D85"/>
    <w:rsid w:val="003866EE"/>
    <w:rsid w:val="00386CB3"/>
    <w:rsid w:val="00390AF8"/>
    <w:rsid w:val="0039128D"/>
    <w:rsid w:val="00396882"/>
    <w:rsid w:val="003A3D61"/>
    <w:rsid w:val="003B1098"/>
    <w:rsid w:val="003C07E3"/>
    <w:rsid w:val="003C44A7"/>
    <w:rsid w:val="003C513D"/>
    <w:rsid w:val="003C6309"/>
    <w:rsid w:val="003D5D9A"/>
    <w:rsid w:val="003D6716"/>
    <w:rsid w:val="003E0717"/>
    <w:rsid w:val="003E090D"/>
    <w:rsid w:val="003E2539"/>
    <w:rsid w:val="003E3127"/>
    <w:rsid w:val="003F5167"/>
    <w:rsid w:val="003F741B"/>
    <w:rsid w:val="00403C8F"/>
    <w:rsid w:val="00407BA5"/>
    <w:rsid w:val="00410372"/>
    <w:rsid w:val="0042081D"/>
    <w:rsid w:val="00424C4D"/>
    <w:rsid w:val="00434823"/>
    <w:rsid w:val="00437490"/>
    <w:rsid w:val="004410FF"/>
    <w:rsid w:val="0045026F"/>
    <w:rsid w:val="0045056D"/>
    <w:rsid w:val="00452918"/>
    <w:rsid w:val="00454EA7"/>
    <w:rsid w:val="00455182"/>
    <w:rsid w:val="00463422"/>
    <w:rsid w:val="0047102B"/>
    <w:rsid w:val="00472078"/>
    <w:rsid w:val="00481D01"/>
    <w:rsid w:val="004829C0"/>
    <w:rsid w:val="00486D1A"/>
    <w:rsid w:val="00490EB2"/>
    <w:rsid w:val="004920C8"/>
    <w:rsid w:val="00492FCB"/>
    <w:rsid w:val="004B11FB"/>
    <w:rsid w:val="004B7661"/>
    <w:rsid w:val="004C1ED4"/>
    <w:rsid w:val="004C7BAB"/>
    <w:rsid w:val="004D4E54"/>
    <w:rsid w:val="004E19B9"/>
    <w:rsid w:val="004E2688"/>
    <w:rsid w:val="004E557A"/>
    <w:rsid w:val="004E65DF"/>
    <w:rsid w:val="004F16FD"/>
    <w:rsid w:val="004F2936"/>
    <w:rsid w:val="004F52DB"/>
    <w:rsid w:val="004F5676"/>
    <w:rsid w:val="00506E12"/>
    <w:rsid w:val="00513B5F"/>
    <w:rsid w:val="00520F18"/>
    <w:rsid w:val="00522BD4"/>
    <w:rsid w:val="00525755"/>
    <w:rsid w:val="005276F7"/>
    <w:rsid w:val="00530008"/>
    <w:rsid w:val="0053416F"/>
    <w:rsid w:val="00537DAD"/>
    <w:rsid w:val="00543A3E"/>
    <w:rsid w:val="005458CD"/>
    <w:rsid w:val="0055062E"/>
    <w:rsid w:val="00553D08"/>
    <w:rsid w:val="00554981"/>
    <w:rsid w:val="005600F5"/>
    <w:rsid w:val="00581580"/>
    <w:rsid w:val="005828CB"/>
    <w:rsid w:val="0058327F"/>
    <w:rsid w:val="005937F5"/>
    <w:rsid w:val="005952EC"/>
    <w:rsid w:val="005A1731"/>
    <w:rsid w:val="005B03BC"/>
    <w:rsid w:val="005B2757"/>
    <w:rsid w:val="005B5FF3"/>
    <w:rsid w:val="005C0E8C"/>
    <w:rsid w:val="005C2F69"/>
    <w:rsid w:val="005C3884"/>
    <w:rsid w:val="005C4499"/>
    <w:rsid w:val="005C4D6B"/>
    <w:rsid w:val="005D03BB"/>
    <w:rsid w:val="005D3EFF"/>
    <w:rsid w:val="005D4E77"/>
    <w:rsid w:val="005D58FF"/>
    <w:rsid w:val="005E23EC"/>
    <w:rsid w:val="005E3438"/>
    <w:rsid w:val="005F2E57"/>
    <w:rsid w:val="005F6823"/>
    <w:rsid w:val="00606693"/>
    <w:rsid w:val="00606BA4"/>
    <w:rsid w:val="00607C6F"/>
    <w:rsid w:val="00611281"/>
    <w:rsid w:val="006153E3"/>
    <w:rsid w:val="00637FDD"/>
    <w:rsid w:val="00642879"/>
    <w:rsid w:val="00644C37"/>
    <w:rsid w:val="0066360C"/>
    <w:rsid w:val="00676225"/>
    <w:rsid w:val="00687201"/>
    <w:rsid w:val="00691063"/>
    <w:rsid w:val="006914DE"/>
    <w:rsid w:val="006935A5"/>
    <w:rsid w:val="006946D8"/>
    <w:rsid w:val="006A19F7"/>
    <w:rsid w:val="006A3250"/>
    <w:rsid w:val="006B3494"/>
    <w:rsid w:val="006B4480"/>
    <w:rsid w:val="006B677F"/>
    <w:rsid w:val="006C0E9D"/>
    <w:rsid w:val="006D498C"/>
    <w:rsid w:val="006D62F2"/>
    <w:rsid w:val="006E0D2F"/>
    <w:rsid w:val="006E0EF0"/>
    <w:rsid w:val="006E159F"/>
    <w:rsid w:val="006F23E1"/>
    <w:rsid w:val="006F3115"/>
    <w:rsid w:val="006F55EC"/>
    <w:rsid w:val="006F6382"/>
    <w:rsid w:val="0070798F"/>
    <w:rsid w:val="007270CA"/>
    <w:rsid w:val="0074723B"/>
    <w:rsid w:val="00752408"/>
    <w:rsid w:val="007553AB"/>
    <w:rsid w:val="007570A5"/>
    <w:rsid w:val="00760383"/>
    <w:rsid w:val="007609CA"/>
    <w:rsid w:val="007622B7"/>
    <w:rsid w:val="007657F9"/>
    <w:rsid w:val="00765846"/>
    <w:rsid w:val="0077188E"/>
    <w:rsid w:val="00773863"/>
    <w:rsid w:val="0077492F"/>
    <w:rsid w:val="00775890"/>
    <w:rsid w:val="00777B55"/>
    <w:rsid w:val="00783B31"/>
    <w:rsid w:val="00795D89"/>
    <w:rsid w:val="007A305D"/>
    <w:rsid w:val="007A7FD6"/>
    <w:rsid w:val="007B43E7"/>
    <w:rsid w:val="007C2378"/>
    <w:rsid w:val="007C307C"/>
    <w:rsid w:val="007C6B24"/>
    <w:rsid w:val="007D0C84"/>
    <w:rsid w:val="007D6AB7"/>
    <w:rsid w:val="007D6CF8"/>
    <w:rsid w:val="007E12D4"/>
    <w:rsid w:val="007E7ABF"/>
    <w:rsid w:val="007F7883"/>
    <w:rsid w:val="00802CC8"/>
    <w:rsid w:val="00803093"/>
    <w:rsid w:val="00804FAE"/>
    <w:rsid w:val="0080504D"/>
    <w:rsid w:val="0080636F"/>
    <w:rsid w:val="00807FA3"/>
    <w:rsid w:val="00822D87"/>
    <w:rsid w:val="008338B3"/>
    <w:rsid w:val="00836751"/>
    <w:rsid w:val="00837444"/>
    <w:rsid w:val="00853C69"/>
    <w:rsid w:val="0086517D"/>
    <w:rsid w:val="00876C42"/>
    <w:rsid w:val="00890BC0"/>
    <w:rsid w:val="00896D8F"/>
    <w:rsid w:val="008D0C3F"/>
    <w:rsid w:val="008D1BBB"/>
    <w:rsid w:val="008D3A7A"/>
    <w:rsid w:val="008D4659"/>
    <w:rsid w:val="008D7927"/>
    <w:rsid w:val="008E0EBF"/>
    <w:rsid w:val="008E2055"/>
    <w:rsid w:val="008E22F6"/>
    <w:rsid w:val="008E2412"/>
    <w:rsid w:val="008E5A07"/>
    <w:rsid w:val="008F51A7"/>
    <w:rsid w:val="00912600"/>
    <w:rsid w:val="00916066"/>
    <w:rsid w:val="00916273"/>
    <w:rsid w:val="009251C4"/>
    <w:rsid w:val="00941E99"/>
    <w:rsid w:val="00944EE0"/>
    <w:rsid w:val="00946945"/>
    <w:rsid w:val="009565D1"/>
    <w:rsid w:val="009640EF"/>
    <w:rsid w:val="009734D0"/>
    <w:rsid w:val="009818D8"/>
    <w:rsid w:val="009870C1"/>
    <w:rsid w:val="009913F9"/>
    <w:rsid w:val="009928BC"/>
    <w:rsid w:val="00992D3A"/>
    <w:rsid w:val="009965EA"/>
    <w:rsid w:val="009969FC"/>
    <w:rsid w:val="009A31FB"/>
    <w:rsid w:val="009A5CE1"/>
    <w:rsid w:val="009B0E5E"/>
    <w:rsid w:val="009C5615"/>
    <w:rsid w:val="009C65E1"/>
    <w:rsid w:val="009D1C19"/>
    <w:rsid w:val="009D5991"/>
    <w:rsid w:val="009E34CB"/>
    <w:rsid w:val="009F0E40"/>
    <w:rsid w:val="00A15DDB"/>
    <w:rsid w:val="00A16001"/>
    <w:rsid w:val="00A21C14"/>
    <w:rsid w:val="00A2442B"/>
    <w:rsid w:val="00A31805"/>
    <w:rsid w:val="00A35CDD"/>
    <w:rsid w:val="00A3792C"/>
    <w:rsid w:val="00A4365D"/>
    <w:rsid w:val="00A455C9"/>
    <w:rsid w:val="00A46CB4"/>
    <w:rsid w:val="00A51BD4"/>
    <w:rsid w:val="00A528FE"/>
    <w:rsid w:val="00A57695"/>
    <w:rsid w:val="00A6090D"/>
    <w:rsid w:val="00A61F5D"/>
    <w:rsid w:val="00A62841"/>
    <w:rsid w:val="00A65D45"/>
    <w:rsid w:val="00A666B7"/>
    <w:rsid w:val="00A70C95"/>
    <w:rsid w:val="00A72744"/>
    <w:rsid w:val="00A775C2"/>
    <w:rsid w:val="00A8287E"/>
    <w:rsid w:val="00A90054"/>
    <w:rsid w:val="00A937A8"/>
    <w:rsid w:val="00A97A8A"/>
    <w:rsid w:val="00AA1347"/>
    <w:rsid w:val="00AA242C"/>
    <w:rsid w:val="00AA2EC1"/>
    <w:rsid w:val="00AA3C0D"/>
    <w:rsid w:val="00AA4750"/>
    <w:rsid w:val="00AB0BF0"/>
    <w:rsid w:val="00AB2DB1"/>
    <w:rsid w:val="00AB4D30"/>
    <w:rsid w:val="00AB7C46"/>
    <w:rsid w:val="00AC2C8C"/>
    <w:rsid w:val="00AC6744"/>
    <w:rsid w:val="00AD4AC2"/>
    <w:rsid w:val="00AE038A"/>
    <w:rsid w:val="00B06CAB"/>
    <w:rsid w:val="00B10889"/>
    <w:rsid w:val="00B1231A"/>
    <w:rsid w:val="00B1407D"/>
    <w:rsid w:val="00B15EC1"/>
    <w:rsid w:val="00B16706"/>
    <w:rsid w:val="00B20340"/>
    <w:rsid w:val="00B45262"/>
    <w:rsid w:val="00B516C4"/>
    <w:rsid w:val="00B52F8B"/>
    <w:rsid w:val="00B53A02"/>
    <w:rsid w:val="00B54BF0"/>
    <w:rsid w:val="00B5605E"/>
    <w:rsid w:val="00B56F91"/>
    <w:rsid w:val="00B6343D"/>
    <w:rsid w:val="00B6622C"/>
    <w:rsid w:val="00B70672"/>
    <w:rsid w:val="00B81170"/>
    <w:rsid w:val="00B85430"/>
    <w:rsid w:val="00B86796"/>
    <w:rsid w:val="00B872DA"/>
    <w:rsid w:val="00B87BE6"/>
    <w:rsid w:val="00B91324"/>
    <w:rsid w:val="00B91E83"/>
    <w:rsid w:val="00B97229"/>
    <w:rsid w:val="00BB4A11"/>
    <w:rsid w:val="00BB6479"/>
    <w:rsid w:val="00BB6C09"/>
    <w:rsid w:val="00BC10CE"/>
    <w:rsid w:val="00BD5FBE"/>
    <w:rsid w:val="00BE002C"/>
    <w:rsid w:val="00BE418B"/>
    <w:rsid w:val="00BE61B9"/>
    <w:rsid w:val="00BE7A70"/>
    <w:rsid w:val="00BE7CF8"/>
    <w:rsid w:val="00BF4112"/>
    <w:rsid w:val="00C05D7B"/>
    <w:rsid w:val="00C06789"/>
    <w:rsid w:val="00C133C1"/>
    <w:rsid w:val="00C14449"/>
    <w:rsid w:val="00C20D09"/>
    <w:rsid w:val="00C211F1"/>
    <w:rsid w:val="00C33125"/>
    <w:rsid w:val="00C336C9"/>
    <w:rsid w:val="00C35DFA"/>
    <w:rsid w:val="00C43BF0"/>
    <w:rsid w:val="00C44374"/>
    <w:rsid w:val="00C459A5"/>
    <w:rsid w:val="00C54591"/>
    <w:rsid w:val="00C632F0"/>
    <w:rsid w:val="00C63E8C"/>
    <w:rsid w:val="00C6703D"/>
    <w:rsid w:val="00C92781"/>
    <w:rsid w:val="00CA454B"/>
    <w:rsid w:val="00CA6F3E"/>
    <w:rsid w:val="00CB1138"/>
    <w:rsid w:val="00CB4415"/>
    <w:rsid w:val="00CC346F"/>
    <w:rsid w:val="00CC44A5"/>
    <w:rsid w:val="00CC55ED"/>
    <w:rsid w:val="00CD0A17"/>
    <w:rsid w:val="00CD1473"/>
    <w:rsid w:val="00CD5D6E"/>
    <w:rsid w:val="00CE2CCE"/>
    <w:rsid w:val="00CE759E"/>
    <w:rsid w:val="00D04E0D"/>
    <w:rsid w:val="00D053DD"/>
    <w:rsid w:val="00D141B3"/>
    <w:rsid w:val="00D17C5A"/>
    <w:rsid w:val="00D33721"/>
    <w:rsid w:val="00D3509D"/>
    <w:rsid w:val="00D43B9C"/>
    <w:rsid w:val="00D51931"/>
    <w:rsid w:val="00D52A66"/>
    <w:rsid w:val="00D617AB"/>
    <w:rsid w:val="00D62138"/>
    <w:rsid w:val="00D62C12"/>
    <w:rsid w:val="00D666C8"/>
    <w:rsid w:val="00D73BCA"/>
    <w:rsid w:val="00D91ACD"/>
    <w:rsid w:val="00D9230A"/>
    <w:rsid w:val="00D93F47"/>
    <w:rsid w:val="00DA2496"/>
    <w:rsid w:val="00DB08F3"/>
    <w:rsid w:val="00DC00CA"/>
    <w:rsid w:val="00DC28FF"/>
    <w:rsid w:val="00DC7C96"/>
    <w:rsid w:val="00DD7B20"/>
    <w:rsid w:val="00E03500"/>
    <w:rsid w:val="00E062E5"/>
    <w:rsid w:val="00E11DD0"/>
    <w:rsid w:val="00E14247"/>
    <w:rsid w:val="00E16456"/>
    <w:rsid w:val="00E16539"/>
    <w:rsid w:val="00E22F4C"/>
    <w:rsid w:val="00E23521"/>
    <w:rsid w:val="00E279CD"/>
    <w:rsid w:val="00E30C36"/>
    <w:rsid w:val="00E3197D"/>
    <w:rsid w:val="00E32FDE"/>
    <w:rsid w:val="00E57CC0"/>
    <w:rsid w:val="00E86F28"/>
    <w:rsid w:val="00E92C5F"/>
    <w:rsid w:val="00E93D2B"/>
    <w:rsid w:val="00E955DF"/>
    <w:rsid w:val="00E97E31"/>
    <w:rsid w:val="00EA3924"/>
    <w:rsid w:val="00EB2C35"/>
    <w:rsid w:val="00EB40D4"/>
    <w:rsid w:val="00EC029A"/>
    <w:rsid w:val="00EC30C1"/>
    <w:rsid w:val="00EC4C29"/>
    <w:rsid w:val="00EE3003"/>
    <w:rsid w:val="00EE622E"/>
    <w:rsid w:val="00EF61DD"/>
    <w:rsid w:val="00F015A5"/>
    <w:rsid w:val="00F05AE2"/>
    <w:rsid w:val="00F12F67"/>
    <w:rsid w:val="00F16041"/>
    <w:rsid w:val="00F21EB3"/>
    <w:rsid w:val="00F24DB7"/>
    <w:rsid w:val="00F25BC9"/>
    <w:rsid w:val="00F3108C"/>
    <w:rsid w:val="00F4484E"/>
    <w:rsid w:val="00F500D6"/>
    <w:rsid w:val="00F5014F"/>
    <w:rsid w:val="00F51897"/>
    <w:rsid w:val="00F53784"/>
    <w:rsid w:val="00F54BC5"/>
    <w:rsid w:val="00F55C47"/>
    <w:rsid w:val="00F71E84"/>
    <w:rsid w:val="00F817ED"/>
    <w:rsid w:val="00F860CD"/>
    <w:rsid w:val="00F87496"/>
    <w:rsid w:val="00F9591A"/>
    <w:rsid w:val="00F95B2D"/>
    <w:rsid w:val="00F97C4A"/>
    <w:rsid w:val="00FA0B4A"/>
    <w:rsid w:val="00FA3A4A"/>
    <w:rsid w:val="00FA597B"/>
    <w:rsid w:val="00FB1110"/>
    <w:rsid w:val="00FB274C"/>
    <w:rsid w:val="00FB27C2"/>
    <w:rsid w:val="00FC4023"/>
    <w:rsid w:val="00FC5690"/>
    <w:rsid w:val="00FC664B"/>
    <w:rsid w:val="00FD0063"/>
    <w:rsid w:val="00FD5E4C"/>
    <w:rsid w:val="00FF0A14"/>
    <w:rsid w:val="00FF167A"/>
    <w:rsid w:val="00FF379E"/>
    <w:rsid w:val="00FF4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5:docId w15:val="{685D571A-E8C3-4AC2-AF30-6B493F9C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20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1145F"/>
    <w:pPr>
      <w:widowControl w:val="0"/>
      <w:wordWrap w:val="0"/>
      <w:autoSpaceDE w:val="0"/>
      <w:autoSpaceDN w:val="0"/>
      <w:adjustRightInd w:val="0"/>
      <w:spacing w:line="327" w:lineRule="exact"/>
      <w:jc w:val="both"/>
    </w:pPr>
    <w:rPr>
      <w:rFonts w:cs="ＭＳ 明朝"/>
      <w:spacing w:val="7"/>
      <w:sz w:val="22"/>
      <w:szCs w:val="22"/>
    </w:rPr>
  </w:style>
  <w:style w:type="paragraph" w:styleId="a5">
    <w:name w:val="Balloon Text"/>
    <w:basedOn w:val="a"/>
    <w:semiHidden/>
    <w:rsid w:val="007609CA"/>
    <w:rPr>
      <w:rFonts w:ascii="Arial" w:eastAsia="ＭＳ ゴシック" w:hAnsi="Arial"/>
      <w:sz w:val="18"/>
      <w:szCs w:val="18"/>
    </w:rPr>
  </w:style>
  <w:style w:type="paragraph" w:styleId="a6">
    <w:name w:val="header"/>
    <w:basedOn w:val="a"/>
    <w:link w:val="a7"/>
    <w:uiPriority w:val="99"/>
    <w:unhideWhenUsed/>
    <w:rsid w:val="000953AA"/>
    <w:pPr>
      <w:tabs>
        <w:tab w:val="center" w:pos="4252"/>
        <w:tab w:val="right" w:pos="8504"/>
      </w:tabs>
      <w:snapToGrid w:val="0"/>
    </w:pPr>
  </w:style>
  <w:style w:type="character" w:customStyle="1" w:styleId="a7">
    <w:name w:val="ヘッダー (文字)"/>
    <w:basedOn w:val="a0"/>
    <w:link w:val="a6"/>
    <w:uiPriority w:val="99"/>
    <w:rsid w:val="000953AA"/>
    <w:rPr>
      <w:kern w:val="2"/>
      <w:sz w:val="21"/>
      <w:szCs w:val="24"/>
    </w:rPr>
  </w:style>
  <w:style w:type="paragraph" w:styleId="a8">
    <w:name w:val="footer"/>
    <w:basedOn w:val="a"/>
    <w:link w:val="a9"/>
    <w:uiPriority w:val="99"/>
    <w:unhideWhenUsed/>
    <w:rsid w:val="000953AA"/>
    <w:pPr>
      <w:tabs>
        <w:tab w:val="center" w:pos="4252"/>
        <w:tab w:val="right" w:pos="8504"/>
      </w:tabs>
      <w:snapToGrid w:val="0"/>
    </w:pPr>
  </w:style>
  <w:style w:type="character" w:customStyle="1" w:styleId="a9">
    <w:name w:val="フッター (文字)"/>
    <w:basedOn w:val="a0"/>
    <w:link w:val="a8"/>
    <w:uiPriority w:val="99"/>
    <w:rsid w:val="000953AA"/>
    <w:rPr>
      <w:kern w:val="2"/>
      <w:sz w:val="21"/>
      <w:szCs w:val="24"/>
    </w:rPr>
  </w:style>
  <w:style w:type="paragraph" w:styleId="aa">
    <w:name w:val="Date"/>
    <w:basedOn w:val="a"/>
    <w:next w:val="a"/>
    <w:link w:val="ab"/>
    <w:uiPriority w:val="99"/>
    <w:semiHidden/>
    <w:unhideWhenUsed/>
    <w:rsid w:val="00D617AB"/>
  </w:style>
  <w:style w:type="character" w:customStyle="1" w:styleId="ab">
    <w:name w:val="日付 (文字)"/>
    <w:basedOn w:val="a0"/>
    <w:link w:val="aa"/>
    <w:uiPriority w:val="99"/>
    <w:semiHidden/>
    <w:rsid w:val="00D617AB"/>
    <w:rPr>
      <w:kern w:val="2"/>
      <w:sz w:val="21"/>
      <w:szCs w:val="24"/>
    </w:rPr>
  </w:style>
  <w:style w:type="paragraph" w:styleId="ac">
    <w:name w:val="No Spacing"/>
    <w:uiPriority w:val="1"/>
    <w:qFormat/>
    <w:rsid w:val="005D03BB"/>
    <w:pPr>
      <w:widowControl w:val="0"/>
      <w:jc w:val="both"/>
    </w:pPr>
    <w:rPr>
      <w:kern w:val="2"/>
      <w:sz w:val="21"/>
      <w:szCs w:val="24"/>
    </w:rPr>
  </w:style>
  <w:style w:type="paragraph" w:styleId="ad">
    <w:name w:val="List Paragraph"/>
    <w:basedOn w:val="a"/>
    <w:uiPriority w:val="34"/>
    <w:qFormat/>
    <w:rsid w:val="00B52F8B"/>
    <w:pPr>
      <w:ind w:leftChars="400" w:left="840"/>
    </w:pPr>
  </w:style>
  <w:style w:type="paragraph" w:styleId="Web">
    <w:name w:val="Normal (Web)"/>
    <w:basedOn w:val="a"/>
    <w:uiPriority w:val="99"/>
    <w:semiHidden/>
    <w:unhideWhenUsed/>
    <w:rsid w:val="00A97A8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Hyperlink"/>
    <w:basedOn w:val="a0"/>
    <w:uiPriority w:val="99"/>
    <w:unhideWhenUsed/>
    <w:rsid w:val="001E70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94138">
      <w:bodyDiv w:val="1"/>
      <w:marLeft w:val="0"/>
      <w:marRight w:val="0"/>
      <w:marTop w:val="0"/>
      <w:marBottom w:val="0"/>
      <w:divBdr>
        <w:top w:val="none" w:sz="0" w:space="0" w:color="auto"/>
        <w:left w:val="none" w:sz="0" w:space="0" w:color="auto"/>
        <w:bottom w:val="none" w:sz="0" w:space="0" w:color="auto"/>
        <w:right w:val="none" w:sz="0" w:space="0" w:color="auto"/>
      </w:divBdr>
    </w:div>
    <w:div w:id="213009990">
      <w:bodyDiv w:val="1"/>
      <w:marLeft w:val="0"/>
      <w:marRight w:val="0"/>
      <w:marTop w:val="0"/>
      <w:marBottom w:val="0"/>
      <w:divBdr>
        <w:top w:val="none" w:sz="0" w:space="0" w:color="auto"/>
        <w:left w:val="none" w:sz="0" w:space="0" w:color="auto"/>
        <w:bottom w:val="none" w:sz="0" w:space="0" w:color="auto"/>
        <w:right w:val="none" w:sz="0" w:space="0" w:color="auto"/>
      </w:divBdr>
    </w:div>
    <w:div w:id="578565469">
      <w:bodyDiv w:val="1"/>
      <w:marLeft w:val="0"/>
      <w:marRight w:val="0"/>
      <w:marTop w:val="0"/>
      <w:marBottom w:val="0"/>
      <w:divBdr>
        <w:top w:val="none" w:sz="0" w:space="0" w:color="auto"/>
        <w:left w:val="none" w:sz="0" w:space="0" w:color="auto"/>
        <w:bottom w:val="none" w:sz="0" w:space="0" w:color="auto"/>
        <w:right w:val="none" w:sz="0" w:space="0" w:color="auto"/>
      </w:divBdr>
    </w:div>
    <w:div w:id="759330448">
      <w:bodyDiv w:val="1"/>
      <w:marLeft w:val="0"/>
      <w:marRight w:val="0"/>
      <w:marTop w:val="0"/>
      <w:marBottom w:val="0"/>
      <w:divBdr>
        <w:top w:val="none" w:sz="0" w:space="0" w:color="auto"/>
        <w:left w:val="none" w:sz="0" w:space="0" w:color="auto"/>
        <w:bottom w:val="none" w:sz="0" w:space="0" w:color="auto"/>
        <w:right w:val="none" w:sz="0" w:space="0" w:color="auto"/>
      </w:divBdr>
    </w:div>
    <w:div w:id="1083330498">
      <w:bodyDiv w:val="1"/>
      <w:marLeft w:val="0"/>
      <w:marRight w:val="0"/>
      <w:marTop w:val="0"/>
      <w:marBottom w:val="0"/>
      <w:divBdr>
        <w:top w:val="none" w:sz="0" w:space="0" w:color="auto"/>
        <w:left w:val="none" w:sz="0" w:space="0" w:color="auto"/>
        <w:bottom w:val="none" w:sz="0" w:space="0" w:color="auto"/>
        <w:right w:val="none" w:sz="0" w:space="0" w:color="auto"/>
      </w:divBdr>
    </w:div>
    <w:div w:id="1140879448">
      <w:bodyDiv w:val="1"/>
      <w:marLeft w:val="0"/>
      <w:marRight w:val="0"/>
      <w:marTop w:val="0"/>
      <w:marBottom w:val="0"/>
      <w:divBdr>
        <w:top w:val="none" w:sz="0" w:space="0" w:color="auto"/>
        <w:left w:val="none" w:sz="0" w:space="0" w:color="auto"/>
        <w:bottom w:val="none" w:sz="0" w:space="0" w:color="auto"/>
        <w:right w:val="none" w:sz="0" w:space="0" w:color="auto"/>
      </w:divBdr>
    </w:div>
    <w:div w:id="1309748140">
      <w:bodyDiv w:val="1"/>
      <w:marLeft w:val="0"/>
      <w:marRight w:val="0"/>
      <w:marTop w:val="0"/>
      <w:marBottom w:val="0"/>
      <w:divBdr>
        <w:top w:val="none" w:sz="0" w:space="0" w:color="auto"/>
        <w:left w:val="none" w:sz="0" w:space="0" w:color="auto"/>
        <w:bottom w:val="none" w:sz="0" w:space="0" w:color="auto"/>
        <w:right w:val="none" w:sz="0" w:space="0" w:color="auto"/>
      </w:divBdr>
    </w:div>
    <w:div w:id="1517571237">
      <w:bodyDiv w:val="1"/>
      <w:marLeft w:val="0"/>
      <w:marRight w:val="0"/>
      <w:marTop w:val="0"/>
      <w:marBottom w:val="0"/>
      <w:divBdr>
        <w:top w:val="none" w:sz="0" w:space="0" w:color="auto"/>
        <w:left w:val="none" w:sz="0" w:space="0" w:color="auto"/>
        <w:bottom w:val="none" w:sz="0" w:space="0" w:color="auto"/>
        <w:right w:val="none" w:sz="0" w:space="0" w:color="auto"/>
      </w:divBdr>
    </w:div>
    <w:div w:id="1640988293">
      <w:bodyDiv w:val="1"/>
      <w:marLeft w:val="0"/>
      <w:marRight w:val="0"/>
      <w:marTop w:val="0"/>
      <w:marBottom w:val="0"/>
      <w:divBdr>
        <w:top w:val="none" w:sz="0" w:space="0" w:color="auto"/>
        <w:left w:val="none" w:sz="0" w:space="0" w:color="auto"/>
        <w:bottom w:val="none" w:sz="0" w:space="0" w:color="auto"/>
        <w:right w:val="none" w:sz="0" w:space="0" w:color="auto"/>
      </w:divBdr>
    </w:div>
    <w:div w:id="1856382430">
      <w:bodyDiv w:val="1"/>
      <w:marLeft w:val="0"/>
      <w:marRight w:val="0"/>
      <w:marTop w:val="0"/>
      <w:marBottom w:val="0"/>
      <w:divBdr>
        <w:top w:val="none" w:sz="0" w:space="0" w:color="auto"/>
        <w:left w:val="none" w:sz="0" w:space="0" w:color="auto"/>
        <w:bottom w:val="none" w:sz="0" w:space="0" w:color="auto"/>
        <w:right w:val="none" w:sz="0" w:space="0" w:color="auto"/>
      </w:divBdr>
    </w:div>
    <w:div w:id="1921861801">
      <w:bodyDiv w:val="1"/>
      <w:marLeft w:val="0"/>
      <w:marRight w:val="0"/>
      <w:marTop w:val="0"/>
      <w:marBottom w:val="0"/>
      <w:divBdr>
        <w:top w:val="none" w:sz="0" w:space="0" w:color="auto"/>
        <w:left w:val="none" w:sz="0" w:space="0" w:color="auto"/>
        <w:bottom w:val="none" w:sz="0" w:space="0" w:color="auto"/>
        <w:right w:val="none" w:sz="0" w:space="0" w:color="auto"/>
      </w:divBdr>
    </w:div>
    <w:div w:id="20645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83F26-8976-4035-941D-BA1F0238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平成２１年度の今後の取り組みについて</vt:lpstr>
      <vt:lpstr>平成２１年度の今後の取り組みについて</vt:lpstr>
    </vt:vector>
  </TitlesOfParts>
  <Company>兵庫県</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平成２１年度の今後の取り組みについて</dc:title>
  <dc:creator>ONISHI</dc:creator>
  <cp:lastModifiedBy>栗山　夢野</cp:lastModifiedBy>
  <cp:revision>2</cp:revision>
  <cp:lastPrinted>2021-05-19T05:28:00Z</cp:lastPrinted>
  <dcterms:created xsi:type="dcterms:W3CDTF">2022-05-27T03:08:00Z</dcterms:created>
  <dcterms:modified xsi:type="dcterms:W3CDTF">2022-05-27T03:08:00Z</dcterms:modified>
</cp:coreProperties>
</file>